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1C07B9" w:rsidP="004755FA">
      <w:pPr>
        <w:jc w:val="right"/>
        <w:rPr>
          <w:szCs w:val="28"/>
        </w:rPr>
      </w:pPr>
      <w:r>
        <w:rPr>
          <w:szCs w:val="28"/>
        </w:rPr>
        <w:t xml:space="preserve"> </w:t>
      </w:r>
      <w:r w:rsidR="004755FA"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</w:t>
      </w:r>
      <w:r>
        <w:t xml:space="preserve">в </w:t>
      </w:r>
      <w:r w:rsidR="00AE339A">
        <w:t xml:space="preserve">постановление правительства Еврейской автономной области от 23.10.2015 № 481-пп </w:t>
      </w:r>
      <w:r w:rsidR="00D00AEB">
        <w:t xml:space="preserve">«О </w:t>
      </w:r>
      <w:r>
        <w:t>государственн</w:t>
      </w:r>
      <w:r w:rsidR="00D00AEB">
        <w:t>ой</w:t>
      </w:r>
      <w:r>
        <w:t xml:space="preserve"> программ</w:t>
      </w:r>
      <w:r w:rsidR="00D00AEB">
        <w:t>е</w:t>
      </w:r>
      <w:r>
        <w:t xml:space="preserve"> Еврейской автономной области «Повышение безопасности дорожного движения» на 2016 – 202</w:t>
      </w:r>
      <w:r w:rsidR="00293E69">
        <w:t>4</w:t>
      </w:r>
      <w:r>
        <w:t xml:space="preserve"> годы»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027AF7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E3316B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>1. Внести в государственную программу Еврейской автономной области «Повышение безопасности дорожного движения» на 2016 – 202</w:t>
      </w:r>
      <w:r w:rsidR="005A3732">
        <w:rPr>
          <w:lang w:eastAsia="ru-RU"/>
        </w:rPr>
        <w:t>4</w:t>
      </w:r>
      <w:r>
        <w:rPr>
          <w:lang w:eastAsia="ru-RU"/>
        </w:rPr>
        <w:t xml:space="preserve"> годы»,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</w:t>
      </w:r>
      <w:r w:rsidR="005A020A">
        <w:rPr>
          <w:lang w:eastAsia="ru-RU"/>
        </w:rPr>
        <w:t>2024 годы», следующие изменения</w:t>
      </w:r>
      <w:r>
        <w:rPr>
          <w:lang w:eastAsia="ru-RU"/>
        </w:rPr>
        <w:t>:</w:t>
      </w:r>
    </w:p>
    <w:p w:rsid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 xml:space="preserve">1.1. </w:t>
      </w:r>
      <w:proofErr w:type="gramStart"/>
      <w:r>
        <w:rPr>
          <w:lang w:eastAsia="ru-RU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«Повышение безопасности дорожного движения» на 2016 – 2024 годы» изложить в следующей редакции:</w:t>
      </w:r>
      <w:proofErr w:type="gramEnd"/>
    </w:p>
    <w:p w:rsidR="00E3316B" w:rsidRP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1181"/>
        <w:gridCol w:w="190"/>
        <w:gridCol w:w="992"/>
        <w:gridCol w:w="1181"/>
        <w:gridCol w:w="1087"/>
        <w:gridCol w:w="94"/>
        <w:gridCol w:w="1182"/>
      </w:tblGrid>
      <w:tr w:rsidR="00090EE3" w:rsidRPr="00DE3ACC" w:rsidTr="00357BD0">
        <w:trPr>
          <w:trHeight w:val="8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Default="00B1453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90EE3"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 xml:space="preserve">бюджета, </w:t>
            </w:r>
            <w:r w:rsidRPr="00DE3ACC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25595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lastRenderedPageBreak/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>202</w:t>
            </w:r>
            <w:r w:rsidR="0020165F">
              <w:rPr>
                <w:lang w:eastAsia="ru-RU"/>
              </w:rPr>
              <w:t>4</w:t>
            </w:r>
            <w:r w:rsidRPr="00DE3ACC">
              <w:rPr>
                <w:lang w:eastAsia="ru-RU"/>
              </w:rPr>
              <w:t xml:space="preserve"> годах составит </w:t>
            </w:r>
            <w:r w:rsidR="00715DE4" w:rsidRPr="00715DE4">
              <w:rPr>
                <w:lang w:eastAsia="ru-RU"/>
              </w:rPr>
              <w:t>1</w:t>
            </w:r>
            <w:r w:rsidR="00255950">
              <w:rPr>
                <w:lang w:eastAsia="ru-RU"/>
              </w:rPr>
              <w:t> </w:t>
            </w:r>
            <w:r w:rsidR="00715DE4" w:rsidRPr="00715DE4">
              <w:rPr>
                <w:lang w:eastAsia="ru-RU"/>
              </w:rPr>
              <w:t>174</w:t>
            </w:r>
            <w:r w:rsidR="00255950">
              <w:rPr>
                <w:lang w:eastAsia="ru-RU"/>
              </w:rPr>
              <w:t xml:space="preserve"> </w:t>
            </w:r>
            <w:r w:rsidR="00715DE4" w:rsidRPr="00715DE4">
              <w:rPr>
                <w:lang w:eastAsia="ru-RU"/>
              </w:rPr>
              <w:t>166,15</w:t>
            </w:r>
            <w:r w:rsidR="00977372">
              <w:rPr>
                <w:lang w:eastAsia="ru-RU"/>
              </w:rPr>
              <w:t xml:space="preserve"> </w:t>
            </w:r>
            <w:r w:rsidRPr="00DE3ACC">
              <w:rPr>
                <w:lang w:eastAsia="ru-RU"/>
              </w:rPr>
              <w:t xml:space="preserve">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4A56B0" w:rsidRPr="00DE3ACC" w:rsidTr="00BA66D8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0A604A" w:rsidRDefault="004A56B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DB488E" w:rsidRPr="00DE3ACC" w:rsidTr="00BA66D8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E" w:rsidRPr="00DE3ACC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9113AD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1B6323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357 222,05</w:t>
            </w:r>
          </w:p>
          <w:p w:rsidR="00DB488E" w:rsidRPr="005C68AB" w:rsidRDefault="00DB488E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18540E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6F677B" w:rsidRPr="00DE3ACC" w:rsidTr="00BA66D8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6F677B" w:rsidRDefault="00F20D13" w:rsidP="00C948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6F677B" w:rsidRPr="006F677B">
              <w:rPr>
                <w:sz w:val="24"/>
                <w:szCs w:val="24"/>
                <w:lang w:eastAsia="ru-RU"/>
              </w:rPr>
              <w:t>6</w:t>
            </w:r>
            <w:r w:rsidR="00C948C3">
              <w:rPr>
                <w:sz w:val="24"/>
                <w:szCs w:val="24"/>
                <w:lang w:eastAsia="ru-RU"/>
              </w:rPr>
              <w:t>759</w:t>
            </w:r>
            <w:r w:rsidR="006F677B" w:rsidRPr="006F677B">
              <w:rPr>
                <w:sz w:val="24"/>
                <w:szCs w:val="24"/>
                <w:lang w:eastAsia="ru-RU"/>
              </w:rPr>
              <w:t>,</w:t>
            </w:r>
            <w:r w:rsidR="00C948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6F677B" w:rsidRPr="00DE3ACC" w:rsidTr="00F55FD0">
        <w:trPr>
          <w:trHeight w:val="12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6F677B" w:rsidP="001C07B9">
            <w:pPr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6F677B" w:rsidRPr="00DE3ACC" w:rsidTr="00BA66D8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1B6323" w:rsidP="00A32F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1 174166,15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E326F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090EE3" w:rsidRPr="00DE3ACC" w:rsidTr="00F55FD0">
        <w:trPr>
          <w:trHeight w:val="1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E57DD0" w:rsidRPr="00065B9B" w:rsidTr="000A40FA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DE3ACC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</w:t>
            </w:r>
            <w:r w:rsidR="00065B9B" w:rsidRPr="00065B9B">
              <w:rPr>
                <w:sz w:val="24"/>
                <w:szCs w:val="24"/>
                <w:lang w:eastAsia="ru-RU"/>
              </w:rPr>
              <w:t>4</w:t>
            </w:r>
          </w:p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713CA" w:rsidRPr="00065B9B" w:rsidTr="000A40FA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DE3ACC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B2B1A" w:rsidRDefault="006713C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E3BE0" w:rsidRDefault="006713CA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6713CA" w:rsidRPr="00EE3BE0" w:rsidRDefault="006713CA" w:rsidP="006802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BC2F06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BC2F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0A40FA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B2B1A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E3BE0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9F36DB" w:rsidP="001C07B9">
            <w:pPr>
              <w:rPr>
                <w:sz w:val="24"/>
                <w:szCs w:val="24"/>
                <w:lang w:eastAsia="ru-RU"/>
              </w:rPr>
            </w:pPr>
            <w:r w:rsidRPr="009F36DB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D126CF" w:rsidRPr="00065B9B" w:rsidTr="000A40FA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F55FD0">
        <w:trPr>
          <w:trHeight w:val="4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BC2F06" w:rsidP="009F36DB">
            <w:pPr>
              <w:rPr>
                <w:sz w:val="24"/>
                <w:szCs w:val="24"/>
                <w:lang w:eastAsia="ru-RU"/>
              </w:rPr>
            </w:pPr>
            <w:r w:rsidRPr="00BC2F06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870C0" w:rsidTr="00F870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356" w:type="dxa"/>
            <w:gridSpan w:val="9"/>
          </w:tcPr>
          <w:p w:rsidR="00F870C0" w:rsidRDefault="00F870C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</w:tbl>
    <w:p w:rsidR="00B80F3E" w:rsidRDefault="00787208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AD3B85">
        <w:rPr>
          <w:szCs w:val="28"/>
        </w:rPr>
        <w:t>1.</w:t>
      </w:r>
      <w:r w:rsidR="00B77A55">
        <w:rPr>
          <w:szCs w:val="28"/>
        </w:rPr>
        <w:t>2</w:t>
      </w:r>
      <w:r w:rsidR="00D10BFE" w:rsidRPr="00D10BFE">
        <w:rPr>
          <w:szCs w:val="28"/>
        </w:rPr>
        <w:t xml:space="preserve">. </w:t>
      </w:r>
      <w:r w:rsidR="00CB082E">
        <w:rPr>
          <w:szCs w:val="28"/>
        </w:rPr>
        <w:t>Р</w:t>
      </w:r>
      <w:r w:rsidR="00D10BFE" w:rsidRPr="00D10BFE">
        <w:rPr>
          <w:szCs w:val="28"/>
        </w:rPr>
        <w:t>аздел 10 «Ресурсное обеспечение реализации государственной программы»</w:t>
      </w:r>
      <w:r w:rsidR="00F11CD5">
        <w:rPr>
          <w:szCs w:val="28"/>
        </w:rPr>
        <w:t xml:space="preserve"> изложить в следующей редакции</w:t>
      </w:r>
      <w:r w:rsidR="0092183F">
        <w:rPr>
          <w:szCs w:val="28"/>
        </w:rPr>
        <w:t>:</w:t>
      </w:r>
      <w:r w:rsidR="0092183F">
        <w:rPr>
          <w:szCs w:val="28"/>
        </w:rPr>
        <w:tab/>
      </w:r>
    </w:p>
    <w:p w:rsidR="00140D8E" w:rsidRDefault="00140D8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Pr="00B80F3E">
        <w:rPr>
          <w:szCs w:val="28"/>
        </w:rPr>
        <w:t>10. Ресурсное обеспечение реализации государственной программы</w:t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490AD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80F3E" w:rsidRPr="00B80F3E">
        <w:rPr>
          <w:szCs w:val="28"/>
        </w:rPr>
        <w:t>Общий объем финансирования программы в 2016 – 202</w:t>
      </w:r>
      <w:r w:rsidR="0091057D">
        <w:rPr>
          <w:szCs w:val="28"/>
        </w:rPr>
        <w:t>4</w:t>
      </w:r>
      <w:r w:rsidR="00B80F3E" w:rsidRPr="00B80F3E">
        <w:rPr>
          <w:szCs w:val="28"/>
        </w:rPr>
        <w:t xml:space="preserve"> годах составит     </w:t>
      </w:r>
      <w:r w:rsidR="00715DE4" w:rsidRPr="00715DE4">
        <w:rPr>
          <w:szCs w:val="28"/>
        </w:rPr>
        <w:t>1</w:t>
      </w:r>
      <w:r w:rsidR="00715DE4">
        <w:rPr>
          <w:szCs w:val="28"/>
        </w:rPr>
        <w:t> </w:t>
      </w:r>
      <w:r w:rsidR="00715DE4" w:rsidRPr="00715DE4">
        <w:rPr>
          <w:szCs w:val="28"/>
        </w:rPr>
        <w:t>174</w:t>
      </w:r>
      <w:r w:rsidR="00715DE4">
        <w:rPr>
          <w:szCs w:val="28"/>
        </w:rPr>
        <w:t xml:space="preserve"> </w:t>
      </w:r>
      <w:r w:rsidR="00715DE4" w:rsidRPr="00715DE4">
        <w:rPr>
          <w:szCs w:val="28"/>
        </w:rPr>
        <w:t>166,15</w:t>
      </w:r>
      <w:r w:rsidR="00715DE4">
        <w:rPr>
          <w:szCs w:val="28"/>
        </w:rPr>
        <w:t xml:space="preserve"> </w:t>
      </w:r>
      <w:r w:rsidR="00B80F3E" w:rsidRPr="00B80F3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388"/>
        <w:gridCol w:w="24"/>
        <w:gridCol w:w="1364"/>
        <w:gridCol w:w="53"/>
        <w:gridCol w:w="1335"/>
        <w:gridCol w:w="83"/>
        <w:gridCol w:w="1275"/>
        <w:gridCol w:w="30"/>
        <w:gridCol w:w="1388"/>
      </w:tblGrid>
      <w:tr w:rsidR="00D10BFE" w:rsidRPr="00D10BFE" w:rsidTr="006206FA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277F32" w:rsidRPr="00D10BFE" w:rsidTr="00277F32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A604A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CD5B5A" w:rsidRPr="00D10BFE" w:rsidTr="00277F32">
        <w:trPr>
          <w:trHeight w:val="95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E4" w:rsidRPr="00715DE4" w:rsidRDefault="00715DE4" w:rsidP="00715DE4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715DE4">
              <w:rPr>
                <w:sz w:val="24"/>
                <w:szCs w:val="24"/>
                <w:lang w:eastAsia="ru-RU"/>
              </w:rPr>
              <w:t>357 222,05</w:t>
            </w:r>
          </w:p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6437" w:rsidP="007E063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CD6437">
              <w:rPr>
                <w:sz w:val="24"/>
                <w:szCs w:val="24"/>
                <w:lang w:eastAsia="ru-RU"/>
              </w:rPr>
              <w:t>816759,1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CD5B5A" w:rsidRPr="00D10BFE" w:rsidTr="00277F32">
        <w:trPr>
          <w:trHeight w:val="66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715DE4" w:rsidP="0069771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715DE4">
              <w:rPr>
                <w:sz w:val="24"/>
                <w:szCs w:val="24"/>
                <w:lang w:eastAsia="ru-RU"/>
              </w:rPr>
              <w:t>1 174166,15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E326F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277F32" w:rsidRPr="00D10BFE" w:rsidTr="006206FA">
        <w:trPr>
          <w:trHeight w:val="483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DE3ACC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277F3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2F0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EB2B1A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EE3BE0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BC2F06" w:rsidRPr="00EE3BE0" w:rsidRDefault="00BC2F06" w:rsidP="00F43C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78602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BC2F0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C2F0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EB2B1A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EE3BE0" w:rsidRDefault="00BC2F06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786029">
            <w:pPr>
              <w:rPr>
                <w:sz w:val="24"/>
                <w:szCs w:val="24"/>
                <w:lang w:eastAsia="ru-RU"/>
              </w:rPr>
            </w:pPr>
            <w:r w:rsidRPr="009F36DB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BC2F0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F14207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285577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78602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C2F06" w:rsidRPr="00D10BFE" w:rsidTr="006206FA">
        <w:trPr>
          <w:trHeight w:val="86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065B9B" w:rsidRDefault="00BC2F06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F14207" w:rsidRDefault="00BC2F06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285577" w:rsidRDefault="00BC2F06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786029">
            <w:pPr>
              <w:rPr>
                <w:sz w:val="24"/>
                <w:szCs w:val="24"/>
                <w:lang w:eastAsia="ru-RU"/>
              </w:rPr>
            </w:pPr>
            <w:r w:rsidRPr="00BC2F06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6" w:rsidRPr="00597AEC" w:rsidRDefault="00BC2F06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</w:tbl>
    <w:p w:rsidR="00D10BFE" w:rsidRPr="00D10BFE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EA61A5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  <w:t xml:space="preserve">                 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</w:t>
      </w:r>
      <w:r w:rsidR="00F43C21">
        <w:rPr>
          <w:bCs/>
          <w:szCs w:val="28"/>
          <w:lang w:eastAsia="ru-RU"/>
        </w:rPr>
        <w:t>4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4"/>
        <w:gridCol w:w="11"/>
        <w:gridCol w:w="1236"/>
        <w:gridCol w:w="20"/>
        <w:gridCol w:w="760"/>
        <w:gridCol w:w="34"/>
        <w:gridCol w:w="815"/>
        <w:gridCol w:w="815"/>
        <w:gridCol w:w="52"/>
        <w:gridCol w:w="86"/>
        <w:gridCol w:w="677"/>
        <w:gridCol w:w="37"/>
        <w:gridCol w:w="141"/>
        <w:gridCol w:w="643"/>
        <w:gridCol w:w="815"/>
        <w:gridCol w:w="815"/>
        <w:gridCol w:w="815"/>
        <w:gridCol w:w="815"/>
        <w:gridCol w:w="815"/>
        <w:gridCol w:w="815"/>
        <w:gridCol w:w="906"/>
        <w:gridCol w:w="892"/>
      </w:tblGrid>
      <w:tr w:rsidR="002C2111" w:rsidRPr="00B95719" w:rsidTr="002C2111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8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2C2111" w:rsidRPr="00B95719" w:rsidTr="002C2111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2C2111" w:rsidRPr="00B95719" w:rsidTr="002C2111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0779BA" w:rsidRPr="000779BA" w:rsidTr="002C2111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0779BA" w:rsidRPr="00884CB0" w:rsidRDefault="000779BA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4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EE76F4" w:rsidP="007D38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816759</w:t>
            </w:r>
            <w:r w:rsidR="000779BA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935F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AE2AEE" w:rsidP="009F36D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0779BA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A" w:rsidRPr="000779BA" w:rsidRDefault="000779BA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D9161A" w:rsidRPr="00825D91" w:rsidRDefault="00D9161A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0A7CA6" w:rsidRPr="00B95719" w:rsidTr="002C2111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0A7CA6" w:rsidRPr="00884CB0" w:rsidRDefault="000A7CA6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E5095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FE5095" w:rsidRPr="00FE5095">
              <w:rPr>
                <w:sz w:val="18"/>
                <w:szCs w:val="18"/>
                <w:lang w:eastAsia="ru-RU"/>
              </w:rPr>
              <w:t>436119,0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BE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AE2AEE" w:rsidP="009F36DB">
            <w:pPr>
              <w:rPr>
                <w:sz w:val="18"/>
                <w:szCs w:val="18"/>
                <w:lang w:eastAsia="ru-RU"/>
              </w:rPr>
            </w:pPr>
            <w:r w:rsidRPr="00AE2AEE"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0A7CA6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CA6" w:rsidRPr="000779BA" w:rsidRDefault="000A7CA6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9161A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D9161A" w:rsidRPr="00884CB0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5ECF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14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AE692C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2C2111">
        <w:trPr>
          <w:trHeight w:val="349"/>
        </w:trPr>
        <w:tc>
          <w:tcPr>
            <w:tcW w:w="4689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</w:tr>
      <w:tr w:rsidR="009D43F4" w:rsidRPr="00B95719" w:rsidTr="00E6238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28415A" w:rsidP="00E952D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E952D1">
              <w:rPr>
                <w:sz w:val="18"/>
                <w:szCs w:val="18"/>
                <w:lang w:eastAsia="ru-RU"/>
              </w:rPr>
              <w:t>75989</w:t>
            </w:r>
            <w:r w:rsidR="009D43F4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  <w:r w:rsidR="009D43F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BB2B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E952D1" w:rsidP="00E952D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8415A" w:rsidRPr="00B95719" w:rsidTr="00E6238F">
        <w:trPr>
          <w:trHeight w:val="1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8415A" w:rsidRPr="00442C56" w:rsidRDefault="0028415A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8415A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28415A" w:rsidRPr="00884CB0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E82F86" w:rsidP="0047280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417967</w:t>
            </w:r>
            <w:r w:rsidR="0028415A" w:rsidRPr="0034790B">
              <w:rPr>
                <w:sz w:val="18"/>
                <w:szCs w:val="18"/>
                <w:lang w:eastAsia="ru-RU"/>
              </w:rPr>
              <w:t>,</w:t>
            </w:r>
            <w:r w:rsidR="00472802">
              <w:rPr>
                <w:sz w:val="18"/>
                <w:szCs w:val="18"/>
                <w:lang w:eastAsia="ru-RU"/>
              </w:rPr>
              <w:t>6</w:t>
            </w:r>
            <w:r w:rsidR="0028415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B74AC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7561A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9D00BA" w:rsidP="009D73A5">
            <w:pPr>
              <w:rPr>
                <w:sz w:val="18"/>
                <w:szCs w:val="18"/>
                <w:lang w:eastAsia="ru-RU"/>
              </w:rPr>
            </w:pPr>
            <w:r w:rsidRPr="009D00BA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4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A656C" w:rsidRPr="00E90577" w:rsidRDefault="008A656C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A9623E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306096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  <w:r w:rsidR="002C2111">
              <w:rPr>
                <w:sz w:val="18"/>
                <w:szCs w:val="18"/>
                <w:lang w:eastAsia="ru-RU"/>
              </w:rPr>
              <w:t>5</w:t>
            </w:r>
          </w:p>
          <w:p w:rsidR="002C2111" w:rsidRPr="0034790B" w:rsidRDefault="002C2111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68237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682378">
              <w:rPr>
                <w:sz w:val="18"/>
                <w:szCs w:val="18"/>
                <w:lang w:eastAsia="ru-RU"/>
              </w:rPr>
              <w:t>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9B68F3" w:rsidP="009B68F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B68F3">
              <w:rPr>
                <w:sz w:val="18"/>
                <w:szCs w:val="18"/>
                <w:lang w:eastAsia="ru-RU"/>
              </w:rPr>
              <w:t>84478</w:t>
            </w:r>
            <w:r w:rsidR="002C2111" w:rsidRPr="009B68F3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2C2111" w:rsidRPr="00B95719" w:rsidTr="00E6238F">
        <w:trPr>
          <w:trHeight w:val="3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6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1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C2111" w:rsidRPr="00B95719" w:rsidTr="00E6238F">
        <w:trPr>
          <w:trHeight w:val="31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D72E97" w:rsidRDefault="00D2526C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442C56" w:rsidRDefault="002C2111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3F5D62" w:rsidP="008E5E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8E5E50">
              <w:rPr>
                <w:sz w:val="18"/>
                <w:szCs w:val="18"/>
                <w:lang w:eastAsia="ru-RU"/>
              </w:rPr>
              <w:t>2985</w:t>
            </w:r>
            <w:r w:rsidR="002C2111" w:rsidRPr="004D70F8">
              <w:rPr>
                <w:sz w:val="18"/>
                <w:szCs w:val="18"/>
                <w:lang w:eastAsia="ru-RU"/>
              </w:rPr>
              <w:t>,</w:t>
            </w:r>
            <w:r w:rsidR="002C211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737D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20294,9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B35F7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</w:t>
            </w:r>
            <w:r w:rsidR="002C2111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</w:tr>
      <w:tr w:rsidR="002C2111" w:rsidRPr="00B95719" w:rsidTr="00E6238F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A5857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F247E0">
        <w:trPr>
          <w:trHeight w:val="22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6704A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F6704A" w:rsidRPr="00884CB0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057423" w:rsidRDefault="002C2111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144EDE" w:rsidP="00CA29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</w:t>
            </w:r>
            <w:r w:rsidR="00CA295B">
              <w:rPr>
                <w:sz w:val="17"/>
                <w:szCs w:val="17"/>
                <w:lang w:eastAsia="ru-RU"/>
              </w:rPr>
              <w:t>68632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 w:rsidR="00CA295B">
              <w:rPr>
                <w:sz w:val="17"/>
                <w:szCs w:val="17"/>
                <w:lang w:eastAsia="ru-RU"/>
              </w:rPr>
              <w:t>1</w:t>
            </w:r>
            <w:r w:rsidR="002C2111" w:rsidRPr="00591CA1">
              <w:rPr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430,9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810,85</w:t>
            </w:r>
          </w:p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591CA1" w:rsidP="00A52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1011</w:t>
            </w:r>
            <w:r w:rsidR="00DA3BDB" w:rsidRPr="00591CA1">
              <w:rPr>
                <w:sz w:val="17"/>
                <w:szCs w:val="17"/>
                <w:lang w:eastAsia="ru-RU"/>
              </w:rPr>
              <w:t>11,67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9B70F9" w:rsidP="009B70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64078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>
              <w:rPr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</w:tr>
      <w:tr w:rsidR="002C2111" w:rsidRPr="00B95719" w:rsidTr="00E6238F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F247E0">
        <w:trPr>
          <w:trHeight w:val="11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6704A" w:rsidRPr="00361A33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31ADB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Tr="005C416C">
        <w:trPr>
          <w:trHeight w:val="1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61A33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831ADB" w:rsidRDefault="002C2111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04</w:t>
            </w: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968,13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416C" w:rsidTr="00E6238F">
        <w:trPr>
          <w:trHeight w:val="1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B2800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F85D39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C2111" w:rsidTr="00E6238F">
        <w:trPr>
          <w:trHeight w:val="2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808F7" w:rsidRDefault="002C2111" w:rsidP="00B808F7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2C2111" w:rsidRPr="00361A33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31ADB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417291" w:rsidRDefault="000214B9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0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C05F15" w:rsidRDefault="002C2111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C05F15" w:rsidRPr="00884CB0" w:rsidRDefault="00C05F15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6238F" w:rsidRPr="00B95719" w:rsidTr="00E6238F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2C2111" w:rsidRPr="00B95719" w:rsidTr="00E6238F">
        <w:trPr>
          <w:trHeight w:val="2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D0B9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7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C2111" w:rsidRPr="00884CB0" w:rsidRDefault="002C2111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1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2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6E35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C2111" w:rsidRPr="00B95719" w:rsidTr="002C2111">
        <w:trPr>
          <w:trHeight w:val="1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0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069B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2C2111" w:rsidRPr="00B95719" w:rsidTr="00E6238F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2C2111" w:rsidRDefault="002C2111" w:rsidP="000E4A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5C231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461E">
              <w:rPr>
                <w:sz w:val="20"/>
                <w:lang w:eastAsia="ru-RU"/>
              </w:rPr>
              <w:t>207,7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0214B9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6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420680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9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2C2111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6238F" w:rsidRPr="00B95719" w:rsidTr="00E6238F">
        <w:trPr>
          <w:trHeight w:val="3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Pr="00971D1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C2111" w:rsidRPr="00B95719" w:rsidTr="00E6238F">
        <w:trPr>
          <w:trHeight w:val="10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5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9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2C2111" w:rsidRPr="00884CB0" w:rsidRDefault="001B632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3" w:history="1">
              <w:r w:rsidR="002C2111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2C2111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C57BB7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C60C78">
        <w:rPr>
          <w:szCs w:val="28"/>
          <w:lang w:eastAsia="ru-RU"/>
        </w:rPr>
        <w:tab/>
      </w:r>
      <w:r w:rsidR="00490E03">
        <w:rPr>
          <w:szCs w:val="28"/>
          <w:lang w:eastAsia="ru-RU"/>
        </w:rPr>
        <w:t xml:space="preserve">     </w:t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</w:t>
      </w:r>
      <w:r w:rsidR="00C60C78">
        <w:rPr>
          <w:bCs/>
          <w:sz w:val="27"/>
          <w:szCs w:val="27"/>
          <w:lang w:eastAsia="ru-RU"/>
        </w:rPr>
        <w:t>4</w:t>
      </w:r>
      <w:r w:rsidRPr="00A81539">
        <w:rPr>
          <w:bCs/>
          <w:sz w:val="27"/>
          <w:szCs w:val="27"/>
          <w:lang w:eastAsia="ru-RU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43"/>
        <w:gridCol w:w="923"/>
        <w:gridCol w:w="7"/>
        <w:gridCol w:w="959"/>
        <w:gridCol w:w="13"/>
        <w:gridCol w:w="954"/>
        <w:gridCol w:w="22"/>
        <w:gridCol w:w="949"/>
        <w:gridCol w:w="26"/>
        <w:gridCol w:w="967"/>
        <w:gridCol w:w="8"/>
        <w:gridCol w:w="940"/>
        <w:gridCol w:w="40"/>
        <w:gridCol w:w="971"/>
        <w:gridCol w:w="25"/>
        <w:gridCol w:w="851"/>
        <w:gridCol w:w="98"/>
        <w:gridCol w:w="752"/>
      </w:tblGrid>
      <w:tr w:rsidR="00DE40AB" w:rsidTr="00E41AD1">
        <w:trPr>
          <w:trHeight w:val="23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518" w:type="dxa"/>
            <w:gridSpan w:val="19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DE40AB" w:rsidTr="00BB5612">
        <w:trPr>
          <w:trHeight w:val="554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36" w:type="dxa"/>
            <w:gridSpan w:val="3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2671B6" w:rsidRPr="00C509EE" w:rsidRDefault="002671B6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2024 год</w:t>
            </w:r>
          </w:p>
        </w:tc>
      </w:tr>
      <w:tr w:rsidR="00DE40AB" w:rsidTr="00BB5612"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gridSpan w:val="3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51" w:type="dxa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</w:tr>
      <w:tr w:rsidR="00147A57" w:rsidTr="00BB5612">
        <w:trPr>
          <w:trHeight w:val="4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147A57" w:rsidRPr="000F6AB2" w:rsidRDefault="00147A57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</w:t>
            </w:r>
            <w:r>
              <w:rPr>
                <w:sz w:val="20"/>
                <w:lang w:eastAsia="ru-RU"/>
              </w:rPr>
              <w:t>4</w:t>
            </w:r>
            <w:r w:rsidRPr="000F6AB2">
              <w:rPr>
                <w:sz w:val="20"/>
                <w:lang w:eastAsia="ru-RU"/>
              </w:rPr>
              <w:t xml:space="preserve"> годы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4F24E5" w:rsidP="004F24E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F24E5">
              <w:rPr>
                <w:sz w:val="20"/>
                <w:lang w:eastAsia="ru-RU"/>
              </w:rPr>
              <w:t>1174166,15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43884,8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38347,9</w:t>
            </w:r>
          </w:p>
        </w:tc>
        <w:tc>
          <w:tcPr>
            <w:tcW w:w="96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82637,8</w:t>
            </w:r>
          </w:p>
        </w:tc>
        <w:tc>
          <w:tcPr>
            <w:tcW w:w="97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50055,3</w:t>
            </w:r>
          </w:p>
        </w:tc>
        <w:tc>
          <w:tcPr>
            <w:tcW w:w="993" w:type="dxa"/>
            <w:gridSpan w:val="2"/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354106,85</w:t>
            </w:r>
          </w:p>
        </w:tc>
        <w:tc>
          <w:tcPr>
            <w:tcW w:w="948" w:type="dxa"/>
            <w:gridSpan w:val="2"/>
          </w:tcPr>
          <w:p w:rsidR="00147A57" w:rsidRPr="00EB1E5F" w:rsidRDefault="00147A57" w:rsidP="00D710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367708</w:t>
            </w:r>
            <w:r w:rsidRPr="00EB1E5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6" w:type="dxa"/>
            <w:gridSpan w:val="3"/>
          </w:tcPr>
          <w:p w:rsidR="00147A57" w:rsidRPr="000779BA" w:rsidRDefault="004F24E5" w:rsidP="00BB5612">
            <w:pPr>
              <w:rPr>
                <w:sz w:val="18"/>
                <w:szCs w:val="18"/>
                <w:lang w:eastAsia="ru-RU"/>
              </w:rPr>
            </w:pPr>
            <w:r w:rsidRPr="004F24E5"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851" w:type="dxa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8957EE" w:rsidTr="00BB5612">
        <w:trPr>
          <w:trHeight w:val="56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CA585B" w:rsidP="00CA58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816759</w:t>
            </w:r>
            <w:r w:rsidR="008957EE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1036" w:type="dxa"/>
            <w:gridSpan w:val="3"/>
          </w:tcPr>
          <w:p w:rsidR="008957EE" w:rsidRPr="000779BA" w:rsidRDefault="00BB5612" w:rsidP="00147A57">
            <w:pPr>
              <w:rPr>
                <w:sz w:val="18"/>
                <w:szCs w:val="18"/>
                <w:lang w:eastAsia="ru-RU"/>
              </w:rPr>
            </w:pPr>
            <w:r w:rsidRPr="00BB5612"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851" w:type="dxa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DE40AB" w:rsidTr="00BB5612">
        <w:trPr>
          <w:trHeight w:val="5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4F24E5" w:rsidP="006F4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F24E5">
              <w:rPr>
                <w:sz w:val="18"/>
                <w:szCs w:val="18"/>
                <w:lang w:eastAsia="ru-RU"/>
              </w:rPr>
              <w:t>357 222,05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3A67E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170 022,</w:t>
            </w:r>
            <w:r w:rsidR="003A67EF" w:rsidRPr="00FD203E">
              <w:rPr>
                <w:sz w:val="18"/>
                <w:szCs w:val="18"/>
                <w:lang w:eastAsia="ru-RU"/>
              </w:rPr>
              <w:t xml:space="preserve"> </w:t>
            </w:r>
            <w:r w:rsidRPr="00FD203E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48" w:type="dxa"/>
            <w:gridSpan w:val="2"/>
          </w:tcPr>
          <w:p w:rsidR="002671B6" w:rsidRPr="00FD203E" w:rsidRDefault="00E35E3C" w:rsidP="00023E4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168</w:t>
            </w:r>
            <w:r w:rsidR="00023E4A" w:rsidRPr="00FD203E">
              <w:rPr>
                <w:sz w:val="18"/>
                <w:szCs w:val="18"/>
                <w:lang w:eastAsia="ru-RU"/>
              </w:rPr>
              <w:t>806</w:t>
            </w:r>
            <w:r w:rsidR="002671B6" w:rsidRPr="00FD203E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036" w:type="dxa"/>
            <w:gridSpan w:val="3"/>
          </w:tcPr>
          <w:p w:rsidR="002671B6" w:rsidRPr="00FD203E" w:rsidRDefault="004F24E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BB5612">
        <w:trPr>
          <w:trHeight w:val="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gridSpan w:val="3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BB561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  <w:gridSpan w:val="3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527D0" w:rsidTr="00E41AD1">
        <w:trPr>
          <w:trHeight w:val="19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FA7257" w:rsidTr="00E41AD1">
        <w:trPr>
          <w:trHeight w:val="12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475989,45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FA7257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475989,45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60A7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671B6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0F6AB2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96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0F6AB2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4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8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0D0E" w:rsidTr="00E41AD1">
        <w:trPr>
          <w:trHeight w:val="25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9D41A2" w:rsidP="001952B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438739</w:t>
            </w:r>
            <w:r w:rsidR="00820D0E" w:rsidRPr="000A1A54">
              <w:rPr>
                <w:sz w:val="18"/>
                <w:szCs w:val="18"/>
                <w:lang w:eastAsia="ru-RU"/>
              </w:rPr>
              <w:t>,</w:t>
            </w:r>
            <w:r w:rsidR="001952BC" w:rsidRPr="000A1A54">
              <w:rPr>
                <w:sz w:val="18"/>
                <w:szCs w:val="18"/>
                <w:lang w:eastAsia="ru-RU"/>
              </w:rPr>
              <w:t>4</w:t>
            </w:r>
            <w:r w:rsidR="00820D0E" w:rsidRPr="000A1A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820D0E" w:rsidRPr="000A1A54" w:rsidRDefault="00027AC0" w:rsidP="00B811CE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820D0E" w:rsidRPr="006D5879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9D41A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D41A2">
              <w:rPr>
                <w:sz w:val="18"/>
                <w:szCs w:val="18"/>
                <w:lang w:eastAsia="ru-RU"/>
              </w:rPr>
              <w:t>438739,45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820D0E" w:rsidRPr="000A1A54" w:rsidRDefault="00027AC0" w:rsidP="00B811CE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937EF" w:rsidTr="00E41AD1">
        <w:trPr>
          <w:trHeight w:val="10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F70E1E" w:rsidP="008B379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663503,7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4315,1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28929,9</w:t>
            </w:r>
          </w:p>
        </w:tc>
        <w:tc>
          <w:tcPr>
            <w:tcW w:w="975" w:type="dxa"/>
            <w:gridSpan w:val="2"/>
          </w:tcPr>
          <w:p w:rsidR="003937EF" w:rsidRPr="007A6E63" w:rsidRDefault="003937EF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197801</w:t>
            </w:r>
          </w:p>
        </w:tc>
        <w:tc>
          <w:tcPr>
            <w:tcW w:w="980" w:type="dxa"/>
            <w:gridSpan w:val="2"/>
          </w:tcPr>
          <w:p w:rsidR="003937EF" w:rsidRPr="007A6E63" w:rsidRDefault="003937EF" w:rsidP="00382D8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291181,5</w:t>
            </w:r>
          </w:p>
        </w:tc>
        <w:tc>
          <w:tcPr>
            <w:tcW w:w="971" w:type="dxa"/>
          </w:tcPr>
          <w:p w:rsidR="003937EF" w:rsidRPr="0034790B" w:rsidRDefault="00F70E1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F70E1E">
              <w:rPr>
                <w:sz w:val="18"/>
                <w:szCs w:val="18"/>
                <w:lang w:eastAsia="ru-RU"/>
              </w:rPr>
              <w:t>84478,7</w:t>
            </w:r>
          </w:p>
        </w:tc>
        <w:tc>
          <w:tcPr>
            <w:tcW w:w="876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3937EF" w:rsidRPr="00876313" w:rsidTr="00E41AD1">
        <w:trPr>
          <w:trHeight w:val="1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04478D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306096</w:t>
            </w:r>
            <w:r w:rsidR="003937EF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  <w:r w:rsidR="003937EF">
              <w:rPr>
                <w:sz w:val="18"/>
                <w:szCs w:val="18"/>
                <w:lang w:eastAsia="ru-RU"/>
              </w:rPr>
              <w:t>5</w:t>
            </w:r>
          </w:p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975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98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1" w:type="dxa"/>
          </w:tcPr>
          <w:p w:rsidR="003937EF" w:rsidRPr="0034790B" w:rsidRDefault="000722E3" w:rsidP="000722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84478</w:t>
            </w:r>
            <w:r w:rsidR="003937EF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F70E1E" w:rsidP="00014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  <w:t>357222,05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170 022,</w:t>
            </w:r>
            <w:r w:rsidR="000143DE" w:rsidRPr="007A6E63">
              <w:rPr>
                <w:sz w:val="18"/>
                <w:szCs w:val="18"/>
                <w:lang w:eastAsia="ru-RU"/>
              </w:rPr>
              <w:t xml:space="preserve"> </w:t>
            </w:r>
            <w:r w:rsidRPr="007A6E63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80" w:type="dxa"/>
            <w:gridSpan w:val="2"/>
          </w:tcPr>
          <w:p w:rsidR="002671B6" w:rsidRPr="007A6E63" w:rsidRDefault="0027305B" w:rsidP="002730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168806</w:t>
            </w:r>
            <w:r w:rsidR="002671B6" w:rsidRPr="007A6E63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71" w:type="dxa"/>
          </w:tcPr>
          <w:p w:rsidR="002671B6" w:rsidRPr="007A6E63" w:rsidRDefault="00F70E1E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7A6E63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1309C9" w:rsidRPr="00FE1000" w:rsidRDefault="001309C9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806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5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8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2671B6" w:rsidRPr="00FE1000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DD4ED3" w:rsidRDefault="00DD4E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3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3F43F2" w:rsidTr="00E41AD1">
        <w:trPr>
          <w:trHeight w:val="818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Pr="00FE1000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E23C7C" w:rsidRDefault="003F43F2" w:rsidP="005C71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23C7C">
              <w:rPr>
                <w:sz w:val="20"/>
                <w:lang w:eastAsia="ru-RU"/>
              </w:rPr>
              <w:t>12</w:t>
            </w:r>
            <w:r w:rsidR="005C710E">
              <w:rPr>
                <w:sz w:val="20"/>
                <w:lang w:eastAsia="ru-RU"/>
              </w:rPr>
              <w:t>3701</w:t>
            </w:r>
            <w:r w:rsidRPr="00E23C7C">
              <w:rPr>
                <w:sz w:val="20"/>
                <w:lang w:eastAsia="ru-RU"/>
              </w:rPr>
              <w:t>,</w:t>
            </w:r>
            <w:r w:rsidR="00E23C7C" w:rsidRPr="00E23C7C">
              <w:rPr>
                <w:sz w:val="20"/>
                <w:lang w:eastAsia="ru-RU"/>
              </w:rPr>
              <w:t>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  <w:gridSpan w:val="2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E23C7C" w:rsidRDefault="005C710E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C710E">
              <w:rPr>
                <w:sz w:val="20"/>
                <w:lang w:eastAsia="ru-RU"/>
              </w:rPr>
              <w:t>123701,6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  <w:gridSpan w:val="2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93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71" w:type="dxa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71B6" w:rsidRDefault="00537BD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E24DF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56611F" w:rsidP="009A4C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9A4C03">
              <w:rPr>
                <w:sz w:val="20"/>
                <w:lang w:eastAsia="ru-RU"/>
              </w:rPr>
              <w:t>68632</w:t>
            </w:r>
            <w:r w:rsidR="0063747E" w:rsidRPr="0063747E">
              <w:rPr>
                <w:sz w:val="20"/>
                <w:lang w:eastAsia="ru-RU"/>
              </w:rPr>
              <w:t>,</w:t>
            </w:r>
            <w:r w:rsidR="009A4C03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</w:t>
            </w:r>
            <w:r w:rsidR="00EE24DF" w:rsidRPr="0063747E">
              <w:rPr>
                <w:sz w:val="20"/>
                <w:lang w:eastAsia="ru-RU"/>
              </w:rPr>
              <w:t>11,67</w:t>
            </w:r>
          </w:p>
        </w:tc>
        <w:tc>
          <w:tcPr>
            <w:tcW w:w="971" w:type="dxa"/>
          </w:tcPr>
          <w:p w:rsidR="00EE24DF" w:rsidRPr="0063747E" w:rsidRDefault="00D46C4A" w:rsidP="00D46C4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64078</w:t>
            </w:r>
            <w:r w:rsidR="00EE24DF" w:rsidRPr="0063747E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76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EE24DF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AB007A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B007A">
              <w:rPr>
                <w:sz w:val="20"/>
                <w:lang w:eastAsia="ru-RU"/>
              </w:rPr>
              <w:t>168632,12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71" w:type="dxa"/>
          </w:tcPr>
          <w:p w:rsidR="00EE24DF" w:rsidRPr="0063747E" w:rsidRDefault="00D46C4A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6C4A">
              <w:rPr>
                <w:sz w:val="20"/>
                <w:lang w:eastAsia="ru-RU"/>
              </w:rPr>
              <w:t>64078,7</w:t>
            </w:r>
          </w:p>
        </w:tc>
        <w:tc>
          <w:tcPr>
            <w:tcW w:w="876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2671B6">
            <w:pPr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8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8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50A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200803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9B4DC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96813,0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612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05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968,13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7396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Pr="00104031" w:rsidRDefault="002671B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564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8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0" w:name="_Hlk77063734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RPr="00104031" w:rsidTr="00E41AD1">
        <w:trPr>
          <w:trHeight w:val="2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A7396D" w:rsidRDefault="002671B6" w:rsidP="00A7396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C142E9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1" w:type="dxa"/>
          </w:tcPr>
          <w:p w:rsidR="002671B6" w:rsidRDefault="0047531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3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1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1B08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C142E9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B74B6" w:rsidP="00BB74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72961</w:t>
            </w:r>
            <w:r w:rsidR="00B03DC1" w:rsidRPr="001B085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93</w:t>
            </w:r>
          </w:p>
        </w:tc>
        <w:tc>
          <w:tcPr>
            <w:tcW w:w="971" w:type="dxa"/>
          </w:tcPr>
          <w:p w:rsidR="00B03DC1" w:rsidRPr="00104031" w:rsidRDefault="0047531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72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5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0"/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6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4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2B541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B03DC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2F5018" w:rsidTr="00E41AD1">
        <w:trPr>
          <w:trHeight w:val="28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B03DC1" w:rsidRPr="00FE1000" w:rsidRDefault="00B03DC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предназначенного </w:t>
            </w:r>
            <w:proofErr w:type="gramStart"/>
            <w:r w:rsidRPr="00E16AD6">
              <w:rPr>
                <w:rFonts w:ascii="9,5" w:hAnsi="9,5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03DC1"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</w:p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5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B03DC1" w:rsidRPr="00724599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Pr="00CC6575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256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40578A" w:rsidRDefault="00CF380A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0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866545" w:rsidRPr="00DE286A" w:rsidTr="00E41AD1">
        <w:trPr>
          <w:trHeight w:val="28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677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B03DC1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DE40AB" w:rsidRPr="00DE286A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BC4D3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901,3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8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67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9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35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65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DE286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7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013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1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1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8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7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18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49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DE40AB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2377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E52C0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420680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Pr="009D151E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A73E73">
        <w:rPr>
          <w:szCs w:val="28"/>
          <w:lang w:eastAsia="ru-RU"/>
        </w:rPr>
        <w:t xml:space="preserve">                 </w:t>
      </w:r>
      <w:r w:rsidR="0023770E" w:rsidRPr="009D151E">
        <w:rPr>
          <w:szCs w:val="28"/>
          <w:lang w:eastAsia="ru-RU"/>
        </w:rPr>
        <w:t xml:space="preserve">Таблица </w:t>
      </w:r>
      <w:r w:rsidR="0023770E">
        <w:rPr>
          <w:szCs w:val="28"/>
          <w:lang w:eastAsia="ru-RU"/>
        </w:rPr>
        <w:t>6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</w:t>
      </w:r>
      <w:r w:rsidR="00CF380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годы по направлениям расходов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 w:firstRow="1" w:lastRow="0" w:firstColumn="1" w:lastColumn="0" w:noHBand="0" w:noVBand="1"/>
      </w:tblPr>
      <w:tblGrid>
        <w:gridCol w:w="1732"/>
        <w:gridCol w:w="1355"/>
        <w:gridCol w:w="1268"/>
        <w:gridCol w:w="1269"/>
        <w:gridCol w:w="1269"/>
        <w:gridCol w:w="1269"/>
        <w:gridCol w:w="1269"/>
        <w:gridCol w:w="1269"/>
        <w:gridCol w:w="1269"/>
        <w:gridCol w:w="1269"/>
        <w:gridCol w:w="1277"/>
      </w:tblGrid>
      <w:tr w:rsidR="0023770E" w:rsidTr="008F04A9">
        <w:trPr>
          <w:trHeight w:val="259"/>
        </w:trPr>
        <w:tc>
          <w:tcPr>
            <w:tcW w:w="59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403" w:type="pct"/>
            <w:gridSpan w:val="10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3770E" w:rsidTr="008F04A9">
        <w:trPr>
          <w:trHeight w:val="178"/>
        </w:trPr>
        <w:tc>
          <w:tcPr>
            <w:tcW w:w="597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6" w:type="pct"/>
            <w:gridSpan w:val="9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7" w:type="pct"/>
          </w:tcPr>
          <w:p w:rsidR="00B7207C" w:rsidRPr="000A6BD1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</w:tcPr>
          <w:p w:rsidR="00B7207C" w:rsidRPr="000A6BD1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2024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B7207C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3770E" w:rsidTr="0074385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F04A9" w:rsidTr="005C2CE6">
        <w:tc>
          <w:tcPr>
            <w:tcW w:w="597" w:type="pct"/>
          </w:tcPr>
          <w:p w:rsidR="008F04A9" w:rsidRPr="005777FC" w:rsidRDefault="008F04A9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8F04A9" w:rsidRPr="00A6157A" w:rsidRDefault="00245DD4" w:rsidP="00245D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816759</w:t>
            </w:r>
            <w:r w:rsidR="00CC2435" w:rsidRPr="00CC243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31477,8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437" w:type="pct"/>
          </w:tcPr>
          <w:p w:rsidR="008F04A9" w:rsidRPr="00A6157A" w:rsidRDefault="008F04A9" w:rsidP="0004666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A6157A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7" w:type="pct"/>
          </w:tcPr>
          <w:p w:rsidR="008F04A9" w:rsidRPr="008F04A9" w:rsidRDefault="00C762A2" w:rsidP="00C762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166546</w:t>
            </w:r>
            <w:r w:rsidR="008F04A9" w:rsidRPr="008F04A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</w:tcPr>
          <w:p w:rsidR="008F04A9" w:rsidRPr="008F04A9" w:rsidRDefault="008F04A9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8F04A9" w:rsidRPr="008F04A9" w:rsidRDefault="008F04A9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A6157A" w:rsidTr="005C2CE6">
        <w:tc>
          <w:tcPr>
            <w:tcW w:w="597" w:type="pct"/>
          </w:tcPr>
          <w:p w:rsidR="00A6157A" w:rsidRPr="005777FC" w:rsidRDefault="00A6157A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A6157A" w:rsidRPr="00A6157A" w:rsidRDefault="00654847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357222,05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18392,5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437" w:type="pct"/>
          </w:tcPr>
          <w:p w:rsidR="00A6157A" w:rsidRPr="00A6157A" w:rsidRDefault="00A6157A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A6157A" w:rsidRPr="00993F77" w:rsidRDefault="0065484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7784B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0E2C8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2685</w:t>
            </w:r>
            <w:r w:rsidRPr="00F52B12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11717,4</w:t>
            </w:r>
          </w:p>
        </w:tc>
        <w:tc>
          <w:tcPr>
            <w:tcW w:w="437" w:type="pct"/>
          </w:tcPr>
          <w:p w:rsidR="00B7207C" w:rsidRPr="00F52B12" w:rsidRDefault="00B7207C" w:rsidP="00AE06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2612CB">
              <w:rPr>
                <w:sz w:val="24"/>
                <w:szCs w:val="24"/>
                <w:lang w:eastAsia="ru-RU"/>
              </w:rPr>
              <w:t>968,13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654847" w:rsidP="009F4B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338829,55</w:t>
            </w:r>
            <w:bookmarkStart w:id="1" w:name="_GoBack"/>
            <w:bookmarkEnd w:id="1"/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170 022,75</w:t>
            </w:r>
          </w:p>
        </w:tc>
        <w:tc>
          <w:tcPr>
            <w:tcW w:w="437" w:type="pct"/>
          </w:tcPr>
          <w:p w:rsidR="00B7207C" w:rsidRPr="00F52B12" w:rsidRDefault="00925EC3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25EC3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B7207C" w:rsidRPr="00F52B12" w:rsidRDefault="0065484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bottom w:val="nil"/>
            </w:tcBorders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top w:val="nil"/>
            </w:tcBorders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74385C">
        <w:tc>
          <w:tcPr>
            <w:tcW w:w="5000" w:type="pct"/>
            <w:gridSpan w:val="11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5C2CE6" w:rsidTr="005C2CE6">
        <w:trPr>
          <w:trHeight w:val="571"/>
        </w:trPr>
        <w:tc>
          <w:tcPr>
            <w:tcW w:w="597" w:type="pct"/>
          </w:tcPr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67" w:type="pct"/>
          </w:tcPr>
          <w:p w:rsidR="005C2CE6" w:rsidRPr="00F52B12" w:rsidRDefault="006838DE" w:rsidP="006838D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804073</w:t>
            </w:r>
            <w:r w:rsidR="005C2CE6" w:rsidRPr="000937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5C2CE6" w:rsidRPr="0009372E"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F52B12" w:rsidRDefault="005C2CE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5C2CE6" w:rsidRPr="00F52B12" w:rsidRDefault="005C2CE6" w:rsidP="0006068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F52B12">
              <w:rPr>
                <w:sz w:val="24"/>
                <w:szCs w:val="24"/>
              </w:rPr>
              <w:t>31477,8</w:t>
            </w:r>
          </w:p>
        </w:tc>
        <w:tc>
          <w:tcPr>
            <w:tcW w:w="437" w:type="pct"/>
          </w:tcPr>
          <w:p w:rsidR="005C2CE6" w:rsidRPr="00F52B12" w:rsidRDefault="005C2CE6" w:rsidP="009C5F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993F77" w:rsidRDefault="005C2CE6" w:rsidP="00D314F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197933</w:t>
            </w:r>
            <w:r w:rsidRPr="00993F7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7" w:type="pct"/>
          </w:tcPr>
          <w:p w:rsidR="005C2CE6" w:rsidRPr="008F04A9" w:rsidRDefault="00245DD4" w:rsidP="009F36DB">
            <w:pPr>
              <w:rPr>
                <w:sz w:val="24"/>
                <w:szCs w:val="24"/>
                <w:lang w:eastAsia="ru-RU"/>
              </w:rPr>
            </w:pPr>
            <w:r w:rsidRPr="00245DD4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437" w:type="pct"/>
          </w:tcPr>
          <w:p w:rsidR="005C2CE6" w:rsidRPr="008F04A9" w:rsidRDefault="005C2CE6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5C2CE6" w:rsidRPr="008F04A9" w:rsidRDefault="005C2CE6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74385C" w:rsidRPr="0074385C">
              <w:rPr>
                <w:sz w:val="24"/>
                <w:szCs w:val="24"/>
                <w:lang w:eastAsia="ru-RU"/>
              </w:rPr>
              <w:t>-»</w:t>
            </w:r>
            <w:r w:rsidR="0074385C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3770E" w:rsidRPr="000A6BD1" w:rsidRDefault="0023770E" w:rsidP="0023770E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pStyle w:val="ConsPlusNormal"/>
        <w:jc w:val="right"/>
        <w:outlineLvl w:val="2"/>
        <w:rPr>
          <w:szCs w:val="28"/>
        </w:rPr>
      </w:pPr>
    </w:p>
    <w:p w:rsidR="0023770E" w:rsidRPr="00AA1AF2" w:rsidRDefault="0023770E" w:rsidP="0023770E">
      <w:pPr>
        <w:rPr>
          <w:szCs w:val="28"/>
        </w:rPr>
      </w:pPr>
    </w:p>
    <w:p w:rsidR="0023770E" w:rsidRDefault="0023770E" w:rsidP="0023770E">
      <w:pPr>
        <w:tabs>
          <w:tab w:val="left" w:pos="1139"/>
        </w:tabs>
        <w:rPr>
          <w:szCs w:val="28"/>
        </w:rPr>
      </w:pPr>
    </w:p>
    <w:p w:rsidR="0023770E" w:rsidRDefault="0023770E" w:rsidP="0023770E">
      <w:pPr>
        <w:rPr>
          <w:szCs w:val="28"/>
        </w:rPr>
      </w:pPr>
    </w:p>
    <w:p w:rsidR="005B1CE9" w:rsidRPr="0023770E" w:rsidRDefault="005B1CE9" w:rsidP="0023770E">
      <w:pPr>
        <w:rPr>
          <w:szCs w:val="28"/>
        </w:rPr>
        <w:sectPr w:rsidR="005B1CE9" w:rsidRPr="0023770E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9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EC" w:rsidRDefault="00621EEC">
      <w:r>
        <w:separator/>
      </w:r>
    </w:p>
  </w:endnote>
  <w:endnote w:type="continuationSeparator" w:id="0">
    <w:p w:rsidR="00621EEC" w:rsidRDefault="0062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EC" w:rsidRDefault="00621EEC">
      <w:r>
        <w:separator/>
      </w:r>
    </w:p>
  </w:footnote>
  <w:footnote w:type="continuationSeparator" w:id="0">
    <w:p w:rsidR="00621EEC" w:rsidRDefault="0062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28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6323" w:rsidRPr="00743FB1" w:rsidRDefault="001B6323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AB7379">
          <w:rPr>
            <w:noProof/>
            <w:sz w:val="24"/>
            <w:szCs w:val="24"/>
          </w:rPr>
          <w:t>21</w:t>
        </w:r>
        <w:r w:rsidRPr="00743FB1">
          <w:rPr>
            <w:sz w:val="24"/>
            <w:szCs w:val="24"/>
          </w:rPr>
          <w:fldChar w:fldCharType="end"/>
        </w:r>
      </w:p>
    </w:sdtContent>
  </w:sdt>
  <w:p w:rsidR="001B6323" w:rsidRPr="000B4D9D" w:rsidRDefault="001B6323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23" w:rsidRPr="00FB39B7" w:rsidRDefault="001B6323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23" w:rsidRPr="00E8167E" w:rsidRDefault="001B6323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139"/>
    <w:rsid w:val="000028D5"/>
    <w:rsid w:val="00002E82"/>
    <w:rsid w:val="00003216"/>
    <w:rsid w:val="000050EE"/>
    <w:rsid w:val="000053C1"/>
    <w:rsid w:val="00005BCC"/>
    <w:rsid w:val="00006B47"/>
    <w:rsid w:val="00010311"/>
    <w:rsid w:val="000104BF"/>
    <w:rsid w:val="000113F3"/>
    <w:rsid w:val="000116A6"/>
    <w:rsid w:val="00012AC7"/>
    <w:rsid w:val="000143DE"/>
    <w:rsid w:val="00015973"/>
    <w:rsid w:val="00015AA6"/>
    <w:rsid w:val="0001632D"/>
    <w:rsid w:val="00016380"/>
    <w:rsid w:val="00016FDC"/>
    <w:rsid w:val="00017EBF"/>
    <w:rsid w:val="000205A9"/>
    <w:rsid w:val="000214B9"/>
    <w:rsid w:val="0002287D"/>
    <w:rsid w:val="00022A31"/>
    <w:rsid w:val="00022C53"/>
    <w:rsid w:val="0002337C"/>
    <w:rsid w:val="000239C9"/>
    <w:rsid w:val="00023E4A"/>
    <w:rsid w:val="00024720"/>
    <w:rsid w:val="0002517B"/>
    <w:rsid w:val="000254B7"/>
    <w:rsid w:val="00025540"/>
    <w:rsid w:val="0002602E"/>
    <w:rsid w:val="00026648"/>
    <w:rsid w:val="00026C62"/>
    <w:rsid w:val="00026D97"/>
    <w:rsid w:val="00026DED"/>
    <w:rsid w:val="00027806"/>
    <w:rsid w:val="00027AC0"/>
    <w:rsid w:val="00027AF7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3C6D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478D"/>
    <w:rsid w:val="00045521"/>
    <w:rsid w:val="000462CC"/>
    <w:rsid w:val="00046663"/>
    <w:rsid w:val="0004715A"/>
    <w:rsid w:val="0004791D"/>
    <w:rsid w:val="000505DA"/>
    <w:rsid w:val="00050A15"/>
    <w:rsid w:val="00050FC4"/>
    <w:rsid w:val="0005110E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2E3"/>
    <w:rsid w:val="00072F8B"/>
    <w:rsid w:val="000731FD"/>
    <w:rsid w:val="00074422"/>
    <w:rsid w:val="00075676"/>
    <w:rsid w:val="0007665C"/>
    <w:rsid w:val="00076DE6"/>
    <w:rsid w:val="00077705"/>
    <w:rsid w:val="00077874"/>
    <w:rsid w:val="000779BA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C65"/>
    <w:rsid w:val="000864E4"/>
    <w:rsid w:val="00086C2F"/>
    <w:rsid w:val="0009054B"/>
    <w:rsid w:val="00090EE3"/>
    <w:rsid w:val="0009108A"/>
    <w:rsid w:val="00091583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A54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A7CA6"/>
    <w:rsid w:val="000B0124"/>
    <w:rsid w:val="000B0B97"/>
    <w:rsid w:val="000B0F3D"/>
    <w:rsid w:val="000B2713"/>
    <w:rsid w:val="000B2AA1"/>
    <w:rsid w:val="000B4D9D"/>
    <w:rsid w:val="000B516A"/>
    <w:rsid w:val="000B548E"/>
    <w:rsid w:val="000B59E3"/>
    <w:rsid w:val="000B6218"/>
    <w:rsid w:val="000B72F4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D3E"/>
    <w:rsid w:val="000F3586"/>
    <w:rsid w:val="000F3F97"/>
    <w:rsid w:val="000F4C8F"/>
    <w:rsid w:val="000F65AB"/>
    <w:rsid w:val="000F6E67"/>
    <w:rsid w:val="000F7447"/>
    <w:rsid w:val="00101008"/>
    <w:rsid w:val="001012A1"/>
    <w:rsid w:val="00102259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3C5"/>
    <w:rsid w:val="00107CB7"/>
    <w:rsid w:val="00107CC8"/>
    <w:rsid w:val="00111DAC"/>
    <w:rsid w:val="00112D4C"/>
    <w:rsid w:val="00113C3F"/>
    <w:rsid w:val="001158D1"/>
    <w:rsid w:val="001159AE"/>
    <w:rsid w:val="00115A78"/>
    <w:rsid w:val="00115E78"/>
    <w:rsid w:val="00117D86"/>
    <w:rsid w:val="00120AFE"/>
    <w:rsid w:val="00120DE0"/>
    <w:rsid w:val="00120E76"/>
    <w:rsid w:val="00120EE4"/>
    <w:rsid w:val="00121540"/>
    <w:rsid w:val="001219CE"/>
    <w:rsid w:val="00121B6B"/>
    <w:rsid w:val="00122183"/>
    <w:rsid w:val="001229B1"/>
    <w:rsid w:val="0012308A"/>
    <w:rsid w:val="0012371E"/>
    <w:rsid w:val="00123970"/>
    <w:rsid w:val="001243B9"/>
    <w:rsid w:val="00124592"/>
    <w:rsid w:val="0012468F"/>
    <w:rsid w:val="0012581E"/>
    <w:rsid w:val="00127252"/>
    <w:rsid w:val="001273BE"/>
    <w:rsid w:val="00127F65"/>
    <w:rsid w:val="001300C6"/>
    <w:rsid w:val="001301C7"/>
    <w:rsid w:val="0013038C"/>
    <w:rsid w:val="001309C9"/>
    <w:rsid w:val="00130EAB"/>
    <w:rsid w:val="00131030"/>
    <w:rsid w:val="001312E0"/>
    <w:rsid w:val="00131EF0"/>
    <w:rsid w:val="0013203E"/>
    <w:rsid w:val="00133A01"/>
    <w:rsid w:val="00135224"/>
    <w:rsid w:val="00140B64"/>
    <w:rsid w:val="00140D8E"/>
    <w:rsid w:val="00141185"/>
    <w:rsid w:val="00141410"/>
    <w:rsid w:val="001417C7"/>
    <w:rsid w:val="00141E77"/>
    <w:rsid w:val="0014242F"/>
    <w:rsid w:val="0014479C"/>
    <w:rsid w:val="001448BA"/>
    <w:rsid w:val="00144EDE"/>
    <w:rsid w:val="001458A2"/>
    <w:rsid w:val="001475E4"/>
    <w:rsid w:val="00147A57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1F6E"/>
    <w:rsid w:val="00162EEF"/>
    <w:rsid w:val="00163F8B"/>
    <w:rsid w:val="001648D1"/>
    <w:rsid w:val="00164F29"/>
    <w:rsid w:val="00164F5B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7094"/>
    <w:rsid w:val="0018240B"/>
    <w:rsid w:val="001836AA"/>
    <w:rsid w:val="00184642"/>
    <w:rsid w:val="0018540E"/>
    <w:rsid w:val="001858AF"/>
    <w:rsid w:val="00185FB7"/>
    <w:rsid w:val="001904A5"/>
    <w:rsid w:val="001913C6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2BC"/>
    <w:rsid w:val="00195880"/>
    <w:rsid w:val="00196601"/>
    <w:rsid w:val="00196898"/>
    <w:rsid w:val="00196DB6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5F0F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323"/>
    <w:rsid w:val="001B6E07"/>
    <w:rsid w:val="001B6FDE"/>
    <w:rsid w:val="001B71C5"/>
    <w:rsid w:val="001B796E"/>
    <w:rsid w:val="001C07B9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F002D"/>
    <w:rsid w:val="001F1050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2E8C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0AB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2E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1085"/>
    <w:rsid w:val="00241C49"/>
    <w:rsid w:val="002426AC"/>
    <w:rsid w:val="00242D3A"/>
    <w:rsid w:val="00242F9A"/>
    <w:rsid w:val="00243276"/>
    <w:rsid w:val="002440B1"/>
    <w:rsid w:val="00244659"/>
    <w:rsid w:val="00245120"/>
    <w:rsid w:val="00245549"/>
    <w:rsid w:val="00245DD4"/>
    <w:rsid w:val="00246096"/>
    <w:rsid w:val="00246536"/>
    <w:rsid w:val="00246861"/>
    <w:rsid w:val="00246DD7"/>
    <w:rsid w:val="002472C6"/>
    <w:rsid w:val="002474B3"/>
    <w:rsid w:val="00250514"/>
    <w:rsid w:val="002507C6"/>
    <w:rsid w:val="00251029"/>
    <w:rsid w:val="00251178"/>
    <w:rsid w:val="00251FCB"/>
    <w:rsid w:val="00252886"/>
    <w:rsid w:val="00252CE6"/>
    <w:rsid w:val="002531E9"/>
    <w:rsid w:val="002543E7"/>
    <w:rsid w:val="002558A9"/>
    <w:rsid w:val="00255950"/>
    <w:rsid w:val="0025640F"/>
    <w:rsid w:val="00256543"/>
    <w:rsid w:val="00256D9C"/>
    <w:rsid w:val="0025724F"/>
    <w:rsid w:val="0026060A"/>
    <w:rsid w:val="00260AFE"/>
    <w:rsid w:val="002612CB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1E8B"/>
    <w:rsid w:val="002722E6"/>
    <w:rsid w:val="0027249C"/>
    <w:rsid w:val="00272598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245A"/>
    <w:rsid w:val="00282465"/>
    <w:rsid w:val="00282D11"/>
    <w:rsid w:val="00283E3B"/>
    <w:rsid w:val="00283F2D"/>
    <w:rsid w:val="0028415A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C8"/>
    <w:rsid w:val="00291C3B"/>
    <w:rsid w:val="00291D19"/>
    <w:rsid w:val="00292076"/>
    <w:rsid w:val="0029210B"/>
    <w:rsid w:val="00293E69"/>
    <w:rsid w:val="00293F95"/>
    <w:rsid w:val="00294161"/>
    <w:rsid w:val="002941D0"/>
    <w:rsid w:val="00294F61"/>
    <w:rsid w:val="002965A9"/>
    <w:rsid w:val="00296A3E"/>
    <w:rsid w:val="00296D5C"/>
    <w:rsid w:val="002972FD"/>
    <w:rsid w:val="002978B5"/>
    <w:rsid w:val="002A0830"/>
    <w:rsid w:val="002A08F7"/>
    <w:rsid w:val="002A0F33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4A4"/>
    <w:rsid w:val="002C68C5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F53"/>
    <w:rsid w:val="002E71A2"/>
    <w:rsid w:val="002F08E7"/>
    <w:rsid w:val="002F0BD5"/>
    <w:rsid w:val="002F119E"/>
    <w:rsid w:val="002F1251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0B7E"/>
    <w:rsid w:val="003317DE"/>
    <w:rsid w:val="0033297E"/>
    <w:rsid w:val="00333670"/>
    <w:rsid w:val="0033410E"/>
    <w:rsid w:val="00334382"/>
    <w:rsid w:val="00334B5B"/>
    <w:rsid w:val="00335D51"/>
    <w:rsid w:val="003365D2"/>
    <w:rsid w:val="003373A6"/>
    <w:rsid w:val="00337512"/>
    <w:rsid w:val="00337530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4A4"/>
    <w:rsid w:val="00364572"/>
    <w:rsid w:val="00365C61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764"/>
    <w:rsid w:val="00372B4C"/>
    <w:rsid w:val="00372ED2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A6B"/>
    <w:rsid w:val="00380CDB"/>
    <w:rsid w:val="00380EFF"/>
    <w:rsid w:val="00381258"/>
    <w:rsid w:val="0038277C"/>
    <w:rsid w:val="00382D84"/>
    <w:rsid w:val="0038320B"/>
    <w:rsid w:val="00383386"/>
    <w:rsid w:val="00383A9C"/>
    <w:rsid w:val="00383F33"/>
    <w:rsid w:val="003868BC"/>
    <w:rsid w:val="00386A6B"/>
    <w:rsid w:val="00387350"/>
    <w:rsid w:val="003879F1"/>
    <w:rsid w:val="00391122"/>
    <w:rsid w:val="00391760"/>
    <w:rsid w:val="00391AAA"/>
    <w:rsid w:val="00391F4D"/>
    <w:rsid w:val="003925BF"/>
    <w:rsid w:val="003937EF"/>
    <w:rsid w:val="00394450"/>
    <w:rsid w:val="00394CE8"/>
    <w:rsid w:val="00394DE2"/>
    <w:rsid w:val="0039582D"/>
    <w:rsid w:val="00395C0F"/>
    <w:rsid w:val="00396022"/>
    <w:rsid w:val="00396A82"/>
    <w:rsid w:val="00396F90"/>
    <w:rsid w:val="0039733B"/>
    <w:rsid w:val="003A01FC"/>
    <w:rsid w:val="003A1005"/>
    <w:rsid w:val="003A128D"/>
    <w:rsid w:val="003A1533"/>
    <w:rsid w:val="003A156C"/>
    <w:rsid w:val="003A16E0"/>
    <w:rsid w:val="003A3236"/>
    <w:rsid w:val="003A3A61"/>
    <w:rsid w:val="003A4F99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4791"/>
    <w:rsid w:val="003C4ADE"/>
    <w:rsid w:val="003C4F70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B7E"/>
    <w:rsid w:val="003D7C6C"/>
    <w:rsid w:val="003D7F98"/>
    <w:rsid w:val="003E023E"/>
    <w:rsid w:val="003E0851"/>
    <w:rsid w:val="003E0DC0"/>
    <w:rsid w:val="003E1006"/>
    <w:rsid w:val="003E1949"/>
    <w:rsid w:val="003E1F06"/>
    <w:rsid w:val="003E1FDE"/>
    <w:rsid w:val="003E2180"/>
    <w:rsid w:val="003E25E8"/>
    <w:rsid w:val="003E3E88"/>
    <w:rsid w:val="003E43DC"/>
    <w:rsid w:val="003E43FC"/>
    <w:rsid w:val="003E4A7D"/>
    <w:rsid w:val="003E5C14"/>
    <w:rsid w:val="003E5CC4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40BC5"/>
    <w:rsid w:val="00440FA0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2802"/>
    <w:rsid w:val="00473ABE"/>
    <w:rsid w:val="004740B5"/>
    <w:rsid w:val="004740D2"/>
    <w:rsid w:val="00474776"/>
    <w:rsid w:val="004750C3"/>
    <w:rsid w:val="004752DF"/>
    <w:rsid w:val="00475311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256E"/>
    <w:rsid w:val="004A389B"/>
    <w:rsid w:val="004A3C35"/>
    <w:rsid w:val="004A3FED"/>
    <w:rsid w:val="004A4767"/>
    <w:rsid w:val="004A4CC9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B08"/>
    <w:rsid w:val="004D1C96"/>
    <w:rsid w:val="004D269D"/>
    <w:rsid w:val="004D345D"/>
    <w:rsid w:val="004D455C"/>
    <w:rsid w:val="004D472A"/>
    <w:rsid w:val="004D48B5"/>
    <w:rsid w:val="004D5189"/>
    <w:rsid w:val="004D60AD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24E5"/>
    <w:rsid w:val="004F2D52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73E"/>
    <w:rsid w:val="00505AC2"/>
    <w:rsid w:val="00505E42"/>
    <w:rsid w:val="005077A0"/>
    <w:rsid w:val="005077FB"/>
    <w:rsid w:val="00507C14"/>
    <w:rsid w:val="00507F4F"/>
    <w:rsid w:val="005102B3"/>
    <w:rsid w:val="005108D6"/>
    <w:rsid w:val="005111EF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33D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12D7"/>
    <w:rsid w:val="00541C2E"/>
    <w:rsid w:val="00541EE0"/>
    <w:rsid w:val="005430FA"/>
    <w:rsid w:val="00543FA4"/>
    <w:rsid w:val="005443F5"/>
    <w:rsid w:val="00546B33"/>
    <w:rsid w:val="005471FD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A8E"/>
    <w:rsid w:val="00554489"/>
    <w:rsid w:val="00554DBE"/>
    <w:rsid w:val="0056028B"/>
    <w:rsid w:val="0056039A"/>
    <w:rsid w:val="005605A8"/>
    <w:rsid w:val="00562195"/>
    <w:rsid w:val="005630CE"/>
    <w:rsid w:val="0056310F"/>
    <w:rsid w:val="00563A9B"/>
    <w:rsid w:val="00564327"/>
    <w:rsid w:val="0056438D"/>
    <w:rsid w:val="00565217"/>
    <w:rsid w:val="00565816"/>
    <w:rsid w:val="0056611F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0E1F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705D"/>
    <w:rsid w:val="005871A0"/>
    <w:rsid w:val="00587250"/>
    <w:rsid w:val="005877E7"/>
    <w:rsid w:val="00587AF1"/>
    <w:rsid w:val="00590A6D"/>
    <w:rsid w:val="00590D28"/>
    <w:rsid w:val="005919B0"/>
    <w:rsid w:val="00591CA1"/>
    <w:rsid w:val="00591F1E"/>
    <w:rsid w:val="00592032"/>
    <w:rsid w:val="00592159"/>
    <w:rsid w:val="005925D8"/>
    <w:rsid w:val="00593CA4"/>
    <w:rsid w:val="005940FF"/>
    <w:rsid w:val="00595840"/>
    <w:rsid w:val="00595843"/>
    <w:rsid w:val="00595DBA"/>
    <w:rsid w:val="0059628A"/>
    <w:rsid w:val="00596762"/>
    <w:rsid w:val="005976B2"/>
    <w:rsid w:val="00597769"/>
    <w:rsid w:val="00597AEC"/>
    <w:rsid w:val="00597BFF"/>
    <w:rsid w:val="005A020A"/>
    <w:rsid w:val="005A0812"/>
    <w:rsid w:val="005A08AE"/>
    <w:rsid w:val="005A0CE5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732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7F9"/>
    <w:rsid w:val="005B3A1C"/>
    <w:rsid w:val="005B3B21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2CE6"/>
    <w:rsid w:val="005C416C"/>
    <w:rsid w:val="005C485B"/>
    <w:rsid w:val="005C4C43"/>
    <w:rsid w:val="005C4FBF"/>
    <w:rsid w:val="005C6003"/>
    <w:rsid w:val="005C68AB"/>
    <w:rsid w:val="005C6ECD"/>
    <w:rsid w:val="005C710E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4B2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3B3"/>
    <w:rsid w:val="005E4C8E"/>
    <w:rsid w:val="005E5B82"/>
    <w:rsid w:val="005E5CC5"/>
    <w:rsid w:val="005E664E"/>
    <w:rsid w:val="005E6935"/>
    <w:rsid w:val="005E6E81"/>
    <w:rsid w:val="005E763C"/>
    <w:rsid w:val="005F0489"/>
    <w:rsid w:val="005F08C6"/>
    <w:rsid w:val="005F2610"/>
    <w:rsid w:val="005F56A0"/>
    <w:rsid w:val="006002F8"/>
    <w:rsid w:val="00600A4C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724"/>
    <w:rsid w:val="00621EEC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748"/>
    <w:rsid w:val="00634FD7"/>
    <w:rsid w:val="00635119"/>
    <w:rsid w:val="00635CF7"/>
    <w:rsid w:val="00635FF7"/>
    <w:rsid w:val="00636B22"/>
    <w:rsid w:val="00636C63"/>
    <w:rsid w:val="00636C9E"/>
    <w:rsid w:val="00636CCF"/>
    <w:rsid w:val="00637277"/>
    <w:rsid w:val="0063747E"/>
    <w:rsid w:val="0064049B"/>
    <w:rsid w:val="006409D9"/>
    <w:rsid w:val="00640D73"/>
    <w:rsid w:val="00640F99"/>
    <w:rsid w:val="006417A5"/>
    <w:rsid w:val="00641905"/>
    <w:rsid w:val="00642D00"/>
    <w:rsid w:val="00643A02"/>
    <w:rsid w:val="00643A0F"/>
    <w:rsid w:val="00643EFB"/>
    <w:rsid w:val="006447B7"/>
    <w:rsid w:val="006469E3"/>
    <w:rsid w:val="00646D02"/>
    <w:rsid w:val="00647756"/>
    <w:rsid w:val="006500BD"/>
    <w:rsid w:val="00650869"/>
    <w:rsid w:val="00650C40"/>
    <w:rsid w:val="00651F33"/>
    <w:rsid w:val="00651FD2"/>
    <w:rsid w:val="0065344E"/>
    <w:rsid w:val="00653675"/>
    <w:rsid w:val="0065405E"/>
    <w:rsid w:val="0065450F"/>
    <w:rsid w:val="0065462B"/>
    <w:rsid w:val="00654696"/>
    <w:rsid w:val="00654847"/>
    <w:rsid w:val="00655749"/>
    <w:rsid w:val="006557DF"/>
    <w:rsid w:val="00656090"/>
    <w:rsid w:val="0065743A"/>
    <w:rsid w:val="00657F11"/>
    <w:rsid w:val="0066043F"/>
    <w:rsid w:val="00660A24"/>
    <w:rsid w:val="0066323C"/>
    <w:rsid w:val="00663360"/>
    <w:rsid w:val="00663769"/>
    <w:rsid w:val="00663FF0"/>
    <w:rsid w:val="00664E7B"/>
    <w:rsid w:val="00665132"/>
    <w:rsid w:val="00667042"/>
    <w:rsid w:val="006675C8"/>
    <w:rsid w:val="00667D8D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2A0"/>
    <w:rsid w:val="00680559"/>
    <w:rsid w:val="00680687"/>
    <w:rsid w:val="006808E4"/>
    <w:rsid w:val="0068143A"/>
    <w:rsid w:val="00682376"/>
    <w:rsid w:val="00682378"/>
    <w:rsid w:val="00682D10"/>
    <w:rsid w:val="00682E5D"/>
    <w:rsid w:val="00682EAE"/>
    <w:rsid w:val="006835DA"/>
    <w:rsid w:val="006838DE"/>
    <w:rsid w:val="00683FE3"/>
    <w:rsid w:val="00684770"/>
    <w:rsid w:val="00684B85"/>
    <w:rsid w:val="006856B2"/>
    <w:rsid w:val="00685EE4"/>
    <w:rsid w:val="006861FF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B9D"/>
    <w:rsid w:val="00696AA0"/>
    <w:rsid w:val="006974B2"/>
    <w:rsid w:val="00697718"/>
    <w:rsid w:val="00697DD4"/>
    <w:rsid w:val="006A01C7"/>
    <w:rsid w:val="006A1FB2"/>
    <w:rsid w:val="006A2272"/>
    <w:rsid w:val="006A2301"/>
    <w:rsid w:val="006A2908"/>
    <w:rsid w:val="006A340C"/>
    <w:rsid w:val="006A4B92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3F82"/>
    <w:rsid w:val="006F46DB"/>
    <w:rsid w:val="006F49D3"/>
    <w:rsid w:val="006F52B6"/>
    <w:rsid w:val="006F59E4"/>
    <w:rsid w:val="006F677B"/>
    <w:rsid w:val="006F679F"/>
    <w:rsid w:val="006F7694"/>
    <w:rsid w:val="00700135"/>
    <w:rsid w:val="00700B63"/>
    <w:rsid w:val="00700BC4"/>
    <w:rsid w:val="00701AAA"/>
    <w:rsid w:val="00702A79"/>
    <w:rsid w:val="0070375E"/>
    <w:rsid w:val="00703EC1"/>
    <w:rsid w:val="007047AC"/>
    <w:rsid w:val="00704ADA"/>
    <w:rsid w:val="00704DE0"/>
    <w:rsid w:val="007060C4"/>
    <w:rsid w:val="00711C55"/>
    <w:rsid w:val="00712758"/>
    <w:rsid w:val="007135F8"/>
    <w:rsid w:val="00714914"/>
    <w:rsid w:val="00714DAD"/>
    <w:rsid w:val="007150C3"/>
    <w:rsid w:val="00715DE4"/>
    <w:rsid w:val="00716107"/>
    <w:rsid w:val="007163DE"/>
    <w:rsid w:val="007168E6"/>
    <w:rsid w:val="00717772"/>
    <w:rsid w:val="00717BE2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930"/>
    <w:rsid w:val="00752D24"/>
    <w:rsid w:val="007539D0"/>
    <w:rsid w:val="00753B30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92B"/>
    <w:rsid w:val="0076141F"/>
    <w:rsid w:val="00761A30"/>
    <w:rsid w:val="0076201C"/>
    <w:rsid w:val="00762D65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4A56"/>
    <w:rsid w:val="007950CA"/>
    <w:rsid w:val="00795561"/>
    <w:rsid w:val="00796AF7"/>
    <w:rsid w:val="00797CDA"/>
    <w:rsid w:val="007A1308"/>
    <w:rsid w:val="007A1457"/>
    <w:rsid w:val="007A1D5C"/>
    <w:rsid w:val="007A2084"/>
    <w:rsid w:val="007A2504"/>
    <w:rsid w:val="007A288A"/>
    <w:rsid w:val="007A2C9F"/>
    <w:rsid w:val="007A3FBE"/>
    <w:rsid w:val="007A41A5"/>
    <w:rsid w:val="007A52D6"/>
    <w:rsid w:val="007A5382"/>
    <w:rsid w:val="007A6503"/>
    <w:rsid w:val="007A674B"/>
    <w:rsid w:val="007A6E63"/>
    <w:rsid w:val="007A7E6A"/>
    <w:rsid w:val="007B084F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3D1"/>
    <w:rsid w:val="007D08FB"/>
    <w:rsid w:val="007D12BE"/>
    <w:rsid w:val="007D20AA"/>
    <w:rsid w:val="007D2AD0"/>
    <w:rsid w:val="007D2CC6"/>
    <w:rsid w:val="007D2CD3"/>
    <w:rsid w:val="007D2FB7"/>
    <w:rsid w:val="007D385E"/>
    <w:rsid w:val="007D3DD8"/>
    <w:rsid w:val="007D4AB5"/>
    <w:rsid w:val="007D5762"/>
    <w:rsid w:val="007D6903"/>
    <w:rsid w:val="007D73DE"/>
    <w:rsid w:val="007E063F"/>
    <w:rsid w:val="007E082C"/>
    <w:rsid w:val="007E0B3C"/>
    <w:rsid w:val="007E0E08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48A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4979"/>
    <w:rsid w:val="0080510F"/>
    <w:rsid w:val="00805870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4CEC"/>
    <w:rsid w:val="0081539E"/>
    <w:rsid w:val="0081600B"/>
    <w:rsid w:val="008176C3"/>
    <w:rsid w:val="00820D0E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D91"/>
    <w:rsid w:val="0082677A"/>
    <w:rsid w:val="00826CE2"/>
    <w:rsid w:val="008271A7"/>
    <w:rsid w:val="008301B6"/>
    <w:rsid w:val="0083030E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F91"/>
    <w:rsid w:val="00856D02"/>
    <w:rsid w:val="00857A44"/>
    <w:rsid w:val="008602F8"/>
    <w:rsid w:val="00861371"/>
    <w:rsid w:val="00861471"/>
    <w:rsid w:val="00862448"/>
    <w:rsid w:val="008629B7"/>
    <w:rsid w:val="00863497"/>
    <w:rsid w:val="00864109"/>
    <w:rsid w:val="00864A04"/>
    <w:rsid w:val="008650AD"/>
    <w:rsid w:val="008654EE"/>
    <w:rsid w:val="00865512"/>
    <w:rsid w:val="00866545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57EE"/>
    <w:rsid w:val="008961A1"/>
    <w:rsid w:val="00896DC7"/>
    <w:rsid w:val="0089716B"/>
    <w:rsid w:val="00897B56"/>
    <w:rsid w:val="008A089F"/>
    <w:rsid w:val="008A1081"/>
    <w:rsid w:val="008A2429"/>
    <w:rsid w:val="008A251A"/>
    <w:rsid w:val="008A2C37"/>
    <w:rsid w:val="008A381F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3791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942"/>
    <w:rsid w:val="008C3E2E"/>
    <w:rsid w:val="008C4608"/>
    <w:rsid w:val="008C46E1"/>
    <w:rsid w:val="008C4794"/>
    <w:rsid w:val="008C505B"/>
    <w:rsid w:val="008C6747"/>
    <w:rsid w:val="008C7812"/>
    <w:rsid w:val="008C7B3F"/>
    <w:rsid w:val="008D2346"/>
    <w:rsid w:val="008D2F10"/>
    <w:rsid w:val="008D47F8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4985"/>
    <w:rsid w:val="008E5750"/>
    <w:rsid w:val="008E5E50"/>
    <w:rsid w:val="008E6227"/>
    <w:rsid w:val="008E66E0"/>
    <w:rsid w:val="008E6A74"/>
    <w:rsid w:val="008E73AB"/>
    <w:rsid w:val="008E7E07"/>
    <w:rsid w:val="008F0141"/>
    <w:rsid w:val="008F04A9"/>
    <w:rsid w:val="008F0889"/>
    <w:rsid w:val="008F2241"/>
    <w:rsid w:val="008F2C37"/>
    <w:rsid w:val="008F2F65"/>
    <w:rsid w:val="008F4186"/>
    <w:rsid w:val="008F58CA"/>
    <w:rsid w:val="008F5961"/>
    <w:rsid w:val="008F713F"/>
    <w:rsid w:val="008F736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A69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837"/>
    <w:rsid w:val="00935C0D"/>
    <w:rsid w:val="00935F73"/>
    <w:rsid w:val="00935FC0"/>
    <w:rsid w:val="009373F5"/>
    <w:rsid w:val="009379F6"/>
    <w:rsid w:val="0094002C"/>
    <w:rsid w:val="009404B5"/>
    <w:rsid w:val="009408D1"/>
    <w:rsid w:val="00940A59"/>
    <w:rsid w:val="00940A89"/>
    <w:rsid w:val="00941201"/>
    <w:rsid w:val="00942501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12F7"/>
    <w:rsid w:val="00952ADB"/>
    <w:rsid w:val="00954280"/>
    <w:rsid w:val="009548D8"/>
    <w:rsid w:val="00956B15"/>
    <w:rsid w:val="009570BB"/>
    <w:rsid w:val="009578E6"/>
    <w:rsid w:val="00957922"/>
    <w:rsid w:val="00957A86"/>
    <w:rsid w:val="00961317"/>
    <w:rsid w:val="00961F2F"/>
    <w:rsid w:val="00962895"/>
    <w:rsid w:val="009639DA"/>
    <w:rsid w:val="00963BDE"/>
    <w:rsid w:val="00964819"/>
    <w:rsid w:val="00964DCD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59EA"/>
    <w:rsid w:val="00976628"/>
    <w:rsid w:val="00976DA2"/>
    <w:rsid w:val="0097737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03"/>
    <w:rsid w:val="009A4C98"/>
    <w:rsid w:val="009A4CE8"/>
    <w:rsid w:val="009A4FFD"/>
    <w:rsid w:val="009A5DA5"/>
    <w:rsid w:val="009A624F"/>
    <w:rsid w:val="009A7251"/>
    <w:rsid w:val="009B0820"/>
    <w:rsid w:val="009B125D"/>
    <w:rsid w:val="009B1601"/>
    <w:rsid w:val="009B1768"/>
    <w:rsid w:val="009B1F53"/>
    <w:rsid w:val="009B2144"/>
    <w:rsid w:val="009B29C8"/>
    <w:rsid w:val="009B3480"/>
    <w:rsid w:val="009B3E31"/>
    <w:rsid w:val="009B476A"/>
    <w:rsid w:val="009B4DCF"/>
    <w:rsid w:val="009B6071"/>
    <w:rsid w:val="009B6606"/>
    <w:rsid w:val="009B68F3"/>
    <w:rsid w:val="009B70F9"/>
    <w:rsid w:val="009B75EE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A73"/>
    <w:rsid w:val="009C733F"/>
    <w:rsid w:val="009D00BA"/>
    <w:rsid w:val="009D0222"/>
    <w:rsid w:val="009D030E"/>
    <w:rsid w:val="009D05BB"/>
    <w:rsid w:val="009D0985"/>
    <w:rsid w:val="009D2B8E"/>
    <w:rsid w:val="009D3001"/>
    <w:rsid w:val="009D41A2"/>
    <w:rsid w:val="009D4339"/>
    <w:rsid w:val="009D43F4"/>
    <w:rsid w:val="009D49BC"/>
    <w:rsid w:val="009D4A29"/>
    <w:rsid w:val="009D56D7"/>
    <w:rsid w:val="009D5B3D"/>
    <w:rsid w:val="009D5ECD"/>
    <w:rsid w:val="009D608D"/>
    <w:rsid w:val="009D69C2"/>
    <w:rsid w:val="009D73A5"/>
    <w:rsid w:val="009D7A06"/>
    <w:rsid w:val="009E03DE"/>
    <w:rsid w:val="009E0DE9"/>
    <w:rsid w:val="009E19AE"/>
    <w:rsid w:val="009E1E38"/>
    <w:rsid w:val="009E274C"/>
    <w:rsid w:val="009E30D2"/>
    <w:rsid w:val="009E37C7"/>
    <w:rsid w:val="009E3AE7"/>
    <w:rsid w:val="009E539D"/>
    <w:rsid w:val="009E546E"/>
    <w:rsid w:val="009E5878"/>
    <w:rsid w:val="009E5F70"/>
    <w:rsid w:val="009F00EC"/>
    <w:rsid w:val="009F01B4"/>
    <w:rsid w:val="009F0457"/>
    <w:rsid w:val="009F10CA"/>
    <w:rsid w:val="009F1747"/>
    <w:rsid w:val="009F1EDB"/>
    <w:rsid w:val="009F1F19"/>
    <w:rsid w:val="009F2ABE"/>
    <w:rsid w:val="009F2F3B"/>
    <w:rsid w:val="009F3395"/>
    <w:rsid w:val="009F3511"/>
    <w:rsid w:val="009F36DB"/>
    <w:rsid w:val="009F36E9"/>
    <w:rsid w:val="009F3818"/>
    <w:rsid w:val="009F3926"/>
    <w:rsid w:val="009F4211"/>
    <w:rsid w:val="009F473B"/>
    <w:rsid w:val="009F4B48"/>
    <w:rsid w:val="009F600E"/>
    <w:rsid w:val="009F6D1B"/>
    <w:rsid w:val="009F6E75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5990"/>
    <w:rsid w:val="00A161F8"/>
    <w:rsid w:val="00A169D0"/>
    <w:rsid w:val="00A16AF1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B89"/>
    <w:rsid w:val="00A27DEF"/>
    <w:rsid w:val="00A30059"/>
    <w:rsid w:val="00A308FF"/>
    <w:rsid w:val="00A3109D"/>
    <w:rsid w:val="00A3160F"/>
    <w:rsid w:val="00A31699"/>
    <w:rsid w:val="00A32FBB"/>
    <w:rsid w:val="00A33ED3"/>
    <w:rsid w:val="00A34D7D"/>
    <w:rsid w:val="00A34E78"/>
    <w:rsid w:val="00A35AF0"/>
    <w:rsid w:val="00A35B19"/>
    <w:rsid w:val="00A361C3"/>
    <w:rsid w:val="00A37532"/>
    <w:rsid w:val="00A376B1"/>
    <w:rsid w:val="00A37EF4"/>
    <w:rsid w:val="00A37F32"/>
    <w:rsid w:val="00A40ECB"/>
    <w:rsid w:val="00A41211"/>
    <w:rsid w:val="00A41D29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2EEB"/>
    <w:rsid w:val="00A736F2"/>
    <w:rsid w:val="00A7396D"/>
    <w:rsid w:val="00A73E73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2D48"/>
    <w:rsid w:val="00A83DD7"/>
    <w:rsid w:val="00A843A6"/>
    <w:rsid w:val="00A84972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23E"/>
    <w:rsid w:val="00A96C96"/>
    <w:rsid w:val="00A96E9B"/>
    <w:rsid w:val="00AA0CEE"/>
    <w:rsid w:val="00AA0D7B"/>
    <w:rsid w:val="00AA1AF2"/>
    <w:rsid w:val="00AA3F5D"/>
    <w:rsid w:val="00AA6726"/>
    <w:rsid w:val="00AB007A"/>
    <w:rsid w:val="00AB26C2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B7379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1F3D"/>
    <w:rsid w:val="00AD2068"/>
    <w:rsid w:val="00AD3162"/>
    <w:rsid w:val="00AD360B"/>
    <w:rsid w:val="00AD3AC5"/>
    <w:rsid w:val="00AD3B85"/>
    <w:rsid w:val="00AD4A65"/>
    <w:rsid w:val="00AD4C8B"/>
    <w:rsid w:val="00AD5D54"/>
    <w:rsid w:val="00AD73D3"/>
    <w:rsid w:val="00AE04B8"/>
    <w:rsid w:val="00AE06A1"/>
    <w:rsid w:val="00AE0BC3"/>
    <w:rsid w:val="00AE2AEE"/>
    <w:rsid w:val="00AE2E6D"/>
    <w:rsid w:val="00AE339A"/>
    <w:rsid w:val="00AE33D2"/>
    <w:rsid w:val="00AE3DC6"/>
    <w:rsid w:val="00AE450A"/>
    <w:rsid w:val="00AE46EB"/>
    <w:rsid w:val="00AE6201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C6D"/>
    <w:rsid w:val="00B11B37"/>
    <w:rsid w:val="00B12E4B"/>
    <w:rsid w:val="00B13CAB"/>
    <w:rsid w:val="00B1453C"/>
    <w:rsid w:val="00B14DC3"/>
    <w:rsid w:val="00B155EE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633"/>
    <w:rsid w:val="00B245CB"/>
    <w:rsid w:val="00B2463E"/>
    <w:rsid w:val="00B24795"/>
    <w:rsid w:val="00B264EA"/>
    <w:rsid w:val="00B26E48"/>
    <w:rsid w:val="00B27AAA"/>
    <w:rsid w:val="00B30AF6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CF9"/>
    <w:rsid w:val="00B41291"/>
    <w:rsid w:val="00B4177D"/>
    <w:rsid w:val="00B41FDE"/>
    <w:rsid w:val="00B42609"/>
    <w:rsid w:val="00B42DD8"/>
    <w:rsid w:val="00B43500"/>
    <w:rsid w:val="00B44A6D"/>
    <w:rsid w:val="00B45F9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E08"/>
    <w:rsid w:val="00B53FC3"/>
    <w:rsid w:val="00B5483D"/>
    <w:rsid w:val="00B57628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A7E"/>
    <w:rsid w:val="00B71A82"/>
    <w:rsid w:val="00B71DEF"/>
    <w:rsid w:val="00B71E18"/>
    <w:rsid w:val="00B7207C"/>
    <w:rsid w:val="00B726BA"/>
    <w:rsid w:val="00B7299D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11CE"/>
    <w:rsid w:val="00B82964"/>
    <w:rsid w:val="00B82A01"/>
    <w:rsid w:val="00B82FD3"/>
    <w:rsid w:val="00B831B4"/>
    <w:rsid w:val="00B832B5"/>
    <w:rsid w:val="00B8569A"/>
    <w:rsid w:val="00B8706A"/>
    <w:rsid w:val="00B870CE"/>
    <w:rsid w:val="00B873D9"/>
    <w:rsid w:val="00B87400"/>
    <w:rsid w:val="00B87B8D"/>
    <w:rsid w:val="00B90614"/>
    <w:rsid w:val="00B91292"/>
    <w:rsid w:val="00B91BDB"/>
    <w:rsid w:val="00B92E38"/>
    <w:rsid w:val="00B93D33"/>
    <w:rsid w:val="00B9559C"/>
    <w:rsid w:val="00B95B2E"/>
    <w:rsid w:val="00B95FCD"/>
    <w:rsid w:val="00B95FDD"/>
    <w:rsid w:val="00B96E7E"/>
    <w:rsid w:val="00B979BB"/>
    <w:rsid w:val="00B97AAD"/>
    <w:rsid w:val="00B97BA4"/>
    <w:rsid w:val="00BA08C2"/>
    <w:rsid w:val="00BA1A83"/>
    <w:rsid w:val="00BA1F61"/>
    <w:rsid w:val="00BA2709"/>
    <w:rsid w:val="00BA27D7"/>
    <w:rsid w:val="00BA2C7D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2B55"/>
    <w:rsid w:val="00BB2FD3"/>
    <w:rsid w:val="00BB326E"/>
    <w:rsid w:val="00BB5238"/>
    <w:rsid w:val="00BB5612"/>
    <w:rsid w:val="00BB6B73"/>
    <w:rsid w:val="00BB6D1A"/>
    <w:rsid w:val="00BB74B6"/>
    <w:rsid w:val="00BB7AA9"/>
    <w:rsid w:val="00BB7CC9"/>
    <w:rsid w:val="00BC176A"/>
    <w:rsid w:val="00BC1CEC"/>
    <w:rsid w:val="00BC1E1C"/>
    <w:rsid w:val="00BC292A"/>
    <w:rsid w:val="00BC2F06"/>
    <w:rsid w:val="00BC3745"/>
    <w:rsid w:val="00BC4D32"/>
    <w:rsid w:val="00BC4ECA"/>
    <w:rsid w:val="00BC5152"/>
    <w:rsid w:val="00BC51ED"/>
    <w:rsid w:val="00BC6A95"/>
    <w:rsid w:val="00BC72E2"/>
    <w:rsid w:val="00BC77EF"/>
    <w:rsid w:val="00BD0020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660"/>
    <w:rsid w:val="00BE3E7A"/>
    <w:rsid w:val="00BE4859"/>
    <w:rsid w:val="00BE53D6"/>
    <w:rsid w:val="00BE626D"/>
    <w:rsid w:val="00BE6519"/>
    <w:rsid w:val="00BE782E"/>
    <w:rsid w:val="00BF0037"/>
    <w:rsid w:val="00BF1A20"/>
    <w:rsid w:val="00BF21A8"/>
    <w:rsid w:val="00BF37C9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4006"/>
    <w:rsid w:val="00C044A4"/>
    <w:rsid w:val="00C045CB"/>
    <w:rsid w:val="00C046EB"/>
    <w:rsid w:val="00C04873"/>
    <w:rsid w:val="00C04F9A"/>
    <w:rsid w:val="00C05A55"/>
    <w:rsid w:val="00C05F15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2E9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4F2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1A33"/>
    <w:rsid w:val="00C32DE3"/>
    <w:rsid w:val="00C334EE"/>
    <w:rsid w:val="00C3569A"/>
    <w:rsid w:val="00C35FFA"/>
    <w:rsid w:val="00C3610A"/>
    <w:rsid w:val="00C3630F"/>
    <w:rsid w:val="00C36722"/>
    <w:rsid w:val="00C36FCE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3A5E"/>
    <w:rsid w:val="00C55843"/>
    <w:rsid w:val="00C56FD9"/>
    <w:rsid w:val="00C57BB7"/>
    <w:rsid w:val="00C57CD0"/>
    <w:rsid w:val="00C57EB3"/>
    <w:rsid w:val="00C604DA"/>
    <w:rsid w:val="00C60A71"/>
    <w:rsid w:val="00C60C78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2CA5"/>
    <w:rsid w:val="00C7450F"/>
    <w:rsid w:val="00C746EF"/>
    <w:rsid w:val="00C74733"/>
    <w:rsid w:val="00C74CFC"/>
    <w:rsid w:val="00C74F7A"/>
    <w:rsid w:val="00C75158"/>
    <w:rsid w:val="00C75166"/>
    <w:rsid w:val="00C75B1E"/>
    <w:rsid w:val="00C75ECF"/>
    <w:rsid w:val="00C76104"/>
    <w:rsid w:val="00C762A2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1A5D"/>
    <w:rsid w:val="00C93F46"/>
    <w:rsid w:val="00C947BB"/>
    <w:rsid w:val="00C948C3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295B"/>
    <w:rsid w:val="00CA585B"/>
    <w:rsid w:val="00CA589B"/>
    <w:rsid w:val="00CA6F95"/>
    <w:rsid w:val="00CA76EA"/>
    <w:rsid w:val="00CA7FF0"/>
    <w:rsid w:val="00CB060A"/>
    <w:rsid w:val="00CB082E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2175"/>
    <w:rsid w:val="00CC2435"/>
    <w:rsid w:val="00CC365A"/>
    <w:rsid w:val="00CC5655"/>
    <w:rsid w:val="00CC5FA9"/>
    <w:rsid w:val="00CC63F8"/>
    <w:rsid w:val="00CC6575"/>
    <w:rsid w:val="00CC6878"/>
    <w:rsid w:val="00CC6C9F"/>
    <w:rsid w:val="00CC731C"/>
    <w:rsid w:val="00CD0071"/>
    <w:rsid w:val="00CD06F7"/>
    <w:rsid w:val="00CD2E36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D6437"/>
    <w:rsid w:val="00CD75A4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6CF"/>
    <w:rsid w:val="00D12D1A"/>
    <w:rsid w:val="00D12DC2"/>
    <w:rsid w:val="00D137A0"/>
    <w:rsid w:val="00D13A9C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526C"/>
    <w:rsid w:val="00D257F2"/>
    <w:rsid w:val="00D2590C"/>
    <w:rsid w:val="00D259FA"/>
    <w:rsid w:val="00D301DD"/>
    <w:rsid w:val="00D30A48"/>
    <w:rsid w:val="00D30AFD"/>
    <w:rsid w:val="00D314F6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51B8"/>
    <w:rsid w:val="00D36278"/>
    <w:rsid w:val="00D36850"/>
    <w:rsid w:val="00D36AE5"/>
    <w:rsid w:val="00D36D9D"/>
    <w:rsid w:val="00D377B0"/>
    <w:rsid w:val="00D37C62"/>
    <w:rsid w:val="00D40C95"/>
    <w:rsid w:val="00D4168A"/>
    <w:rsid w:val="00D4236B"/>
    <w:rsid w:val="00D4257E"/>
    <w:rsid w:val="00D42A9F"/>
    <w:rsid w:val="00D42E77"/>
    <w:rsid w:val="00D42F65"/>
    <w:rsid w:val="00D43254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6C4A"/>
    <w:rsid w:val="00D47598"/>
    <w:rsid w:val="00D47ECA"/>
    <w:rsid w:val="00D508F4"/>
    <w:rsid w:val="00D50B78"/>
    <w:rsid w:val="00D50ED3"/>
    <w:rsid w:val="00D514D2"/>
    <w:rsid w:val="00D522A0"/>
    <w:rsid w:val="00D52994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0FE7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54E"/>
    <w:rsid w:val="00DA5E7F"/>
    <w:rsid w:val="00DA621A"/>
    <w:rsid w:val="00DA6779"/>
    <w:rsid w:val="00DA6901"/>
    <w:rsid w:val="00DB161E"/>
    <w:rsid w:val="00DB1C7F"/>
    <w:rsid w:val="00DB3240"/>
    <w:rsid w:val="00DB4300"/>
    <w:rsid w:val="00DB454B"/>
    <w:rsid w:val="00DB488E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D09FE"/>
    <w:rsid w:val="00DD0B90"/>
    <w:rsid w:val="00DD0E86"/>
    <w:rsid w:val="00DD1281"/>
    <w:rsid w:val="00DD132B"/>
    <w:rsid w:val="00DD19CC"/>
    <w:rsid w:val="00DD41FC"/>
    <w:rsid w:val="00DD4213"/>
    <w:rsid w:val="00DD49E7"/>
    <w:rsid w:val="00DD4ED3"/>
    <w:rsid w:val="00DD5D41"/>
    <w:rsid w:val="00DD635F"/>
    <w:rsid w:val="00DD6941"/>
    <w:rsid w:val="00DD6957"/>
    <w:rsid w:val="00DE03AA"/>
    <w:rsid w:val="00DE0CA1"/>
    <w:rsid w:val="00DE1E66"/>
    <w:rsid w:val="00DE3ACC"/>
    <w:rsid w:val="00DE40AB"/>
    <w:rsid w:val="00DE422C"/>
    <w:rsid w:val="00DE497F"/>
    <w:rsid w:val="00DE56D8"/>
    <w:rsid w:val="00DE58ED"/>
    <w:rsid w:val="00DE5C58"/>
    <w:rsid w:val="00DE75A3"/>
    <w:rsid w:val="00DE7FDA"/>
    <w:rsid w:val="00DF1890"/>
    <w:rsid w:val="00DF265C"/>
    <w:rsid w:val="00DF2DC8"/>
    <w:rsid w:val="00DF397A"/>
    <w:rsid w:val="00DF43AA"/>
    <w:rsid w:val="00DF5482"/>
    <w:rsid w:val="00DF5613"/>
    <w:rsid w:val="00DF78B8"/>
    <w:rsid w:val="00E00542"/>
    <w:rsid w:val="00E01926"/>
    <w:rsid w:val="00E01955"/>
    <w:rsid w:val="00E01BC6"/>
    <w:rsid w:val="00E030C4"/>
    <w:rsid w:val="00E03771"/>
    <w:rsid w:val="00E04FF4"/>
    <w:rsid w:val="00E0528D"/>
    <w:rsid w:val="00E0529D"/>
    <w:rsid w:val="00E0576C"/>
    <w:rsid w:val="00E05FB7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2019B"/>
    <w:rsid w:val="00E207C2"/>
    <w:rsid w:val="00E20E0C"/>
    <w:rsid w:val="00E2133B"/>
    <w:rsid w:val="00E22194"/>
    <w:rsid w:val="00E22825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316B"/>
    <w:rsid w:val="00E33412"/>
    <w:rsid w:val="00E335A3"/>
    <w:rsid w:val="00E34029"/>
    <w:rsid w:val="00E3442A"/>
    <w:rsid w:val="00E347FA"/>
    <w:rsid w:val="00E34E9B"/>
    <w:rsid w:val="00E35391"/>
    <w:rsid w:val="00E35E3C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1F0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B94"/>
    <w:rsid w:val="00E62F55"/>
    <w:rsid w:val="00E63975"/>
    <w:rsid w:val="00E63B01"/>
    <w:rsid w:val="00E63C35"/>
    <w:rsid w:val="00E63E56"/>
    <w:rsid w:val="00E65D79"/>
    <w:rsid w:val="00E665B0"/>
    <w:rsid w:val="00E676D2"/>
    <w:rsid w:val="00E67A2A"/>
    <w:rsid w:val="00E70470"/>
    <w:rsid w:val="00E707C3"/>
    <w:rsid w:val="00E70FA6"/>
    <w:rsid w:val="00E71373"/>
    <w:rsid w:val="00E71F60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67E"/>
    <w:rsid w:val="00E81BB3"/>
    <w:rsid w:val="00E82A36"/>
    <w:rsid w:val="00E82F86"/>
    <w:rsid w:val="00E83020"/>
    <w:rsid w:val="00E83131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2D1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1A5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45B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39F9"/>
    <w:rsid w:val="00ED4F65"/>
    <w:rsid w:val="00ED5908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610F"/>
    <w:rsid w:val="00EE76F4"/>
    <w:rsid w:val="00EE7BE4"/>
    <w:rsid w:val="00EE7F45"/>
    <w:rsid w:val="00EF07E8"/>
    <w:rsid w:val="00EF12FD"/>
    <w:rsid w:val="00EF1FBE"/>
    <w:rsid w:val="00EF2CF9"/>
    <w:rsid w:val="00EF2D0F"/>
    <w:rsid w:val="00EF329C"/>
    <w:rsid w:val="00EF4B02"/>
    <w:rsid w:val="00EF63AD"/>
    <w:rsid w:val="00EF6DFE"/>
    <w:rsid w:val="00EF7F40"/>
    <w:rsid w:val="00F00404"/>
    <w:rsid w:val="00F0052D"/>
    <w:rsid w:val="00F00FF2"/>
    <w:rsid w:val="00F0102B"/>
    <w:rsid w:val="00F01576"/>
    <w:rsid w:val="00F01632"/>
    <w:rsid w:val="00F01651"/>
    <w:rsid w:val="00F023B1"/>
    <w:rsid w:val="00F02BED"/>
    <w:rsid w:val="00F02C25"/>
    <w:rsid w:val="00F02FB4"/>
    <w:rsid w:val="00F03450"/>
    <w:rsid w:val="00F03961"/>
    <w:rsid w:val="00F03E6D"/>
    <w:rsid w:val="00F0414D"/>
    <w:rsid w:val="00F04626"/>
    <w:rsid w:val="00F04960"/>
    <w:rsid w:val="00F059D6"/>
    <w:rsid w:val="00F0656B"/>
    <w:rsid w:val="00F068FE"/>
    <w:rsid w:val="00F070E1"/>
    <w:rsid w:val="00F102E9"/>
    <w:rsid w:val="00F10317"/>
    <w:rsid w:val="00F105CD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A63"/>
    <w:rsid w:val="00F170A1"/>
    <w:rsid w:val="00F17502"/>
    <w:rsid w:val="00F17551"/>
    <w:rsid w:val="00F1787F"/>
    <w:rsid w:val="00F2087A"/>
    <w:rsid w:val="00F20890"/>
    <w:rsid w:val="00F208A2"/>
    <w:rsid w:val="00F2090B"/>
    <w:rsid w:val="00F20D13"/>
    <w:rsid w:val="00F20FE3"/>
    <w:rsid w:val="00F21939"/>
    <w:rsid w:val="00F222EF"/>
    <w:rsid w:val="00F23600"/>
    <w:rsid w:val="00F23E1D"/>
    <w:rsid w:val="00F2439C"/>
    <w:rsid w:val="00F247E0"/>
    <w:rsid w:val="00F25730"/>
    <w:rsid w:val="00F2620A"/>
    <w:rsid w:val="00F262DE"/>
    <w:rsid w:val="00F26357"/>
    <w:rsid w:val="00F2661E"/>
    <w:rsid w:val="00F26987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974"/>
    <w:rsid w:val="00F40B98"/>
    <w:rsid w:val="00F42659"/>
    <w:rsid w:val="00F428FC"/>
    <w:rsid w:val="00F43985"/>
    <w:rsid w:val="00F43C21"/>
    <w:rsid w:val="00F43E53"/>
    <w:rsid w:val="00F4425C"/>
    <w:rsid w:val="00F456D4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159C"/>
    <w:rsid w:val="00F628C9"/>
    <w:rsid w:val="00F6307D"/>
    <w:rsid w:val="00F63178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0E1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442E"/>
    <w:rsid w:val="00FA4F08"/>
    <w:rsid w:val="00FA55FC"/>
    <w:rsid w:val="00FA681A"/>
    <w:rsid w:val="00FA6CC3"/>
    <w:rsid w:val="00FA711E"/>
    <w:rsid w:val="00FA716E"/>
    <w:rsid w:val="00FA7257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5E9F"/>
    <w:rsid w:val="00FB6509"/>
    <w:rsid w:val="00FB69F9"/>
    <w:rsid w:val="00FB7B6C"/>
    <w:rsid w:val="00FB7C08"/>
    <w:rsid w:val="00FB7DEF"/>
    <w:rsid w:val="00FC0764"/>
    <w:rsid w:val="00FC39FF"/>
    <w:rsid w:val="00FC3BFD"/>
    <w:rsid w:val="00FC3F6F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203E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B33"/>
    <w:rsid w:val="00FE4031"/>
    <w:rsid w:val="00FE505E"/>
    <w:rsid w:val="00FE5095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ABEFCBDFB41ED56A2F460w5vFH" TargetMode="External"/><Relationship Id="rId17" Type="http://schemas.openxmlformats.org/officeDocument/2006/relationships/hyperlink" Target="consultantplus://offline/ref=182E1B32BD21DCE46E7E7A84855E9DD7B3A7D5B6358ABDA8E6A41AB001ABFE371827AB9B4158BD23w7v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ABEFCBDFB41ED56A2F460w5v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E1B32BD21DCE46E7E64899332C7D8B6AC8EB3328BBEF7BBFB41ED56A2F460w5v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BBEF7BBFB41ED56A2F460w5vFH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ABEFCBDFB41ED56A2F460w5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7FB9-692D-49BD-9511-5A2DBA1F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23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91</cp:revision>
  <cp:lastPrinted>2022-03-10T00:46:00Z</cp:lastPrinted>
  <dcterms:created xsi:type="dcterms:W3CDTF">2021-11-14T23:28:00Z</dcterms:created>
  <dcterms:modified xsi:type="dcterms:W3CDTF">2022-03-22T07:38:00Z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